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rFonts w:ascii="Nyala" w:eastAsiaTheme="minorHAnsi" w:hAnsi="Nyala"/>
          <w:b/>
          <w:bCs/>
          <w:color w:val="5B9BD5" w:themeColor="accent1"/>
          <w:sz w:val="40"/>
        </w:rPr>
        <w:id w:val="829793408"/>
        <w:docPartObj>
          <w:docPartGallery w:val="Cover Pages"/>
          <w:docPartUnique/>
        </w:docPartObj>
      </w:sdtPr>
      <w:sdtEndPr>
        <w:rPr>
          <w:color w:val="auto"/>
          <w:sz w:val="24"/>
        </w:rPr>
      </w:sdtEndPr>
      <w:sdtContent>
        <w:p w14:paraId="1E1C7F3E" w14:textId="40CFBE19" w:rsidR="005C4615" w:rsidRPr="002713F1" w:rsidRDefault="005C4615" w:rsidP="005C4615">
          <w:pPr>
            <w:pStyle w:val="NoSpacing"/>
            <w:spacing w:before="240" w:after="240" w:line="360" w:lineRule="auto"/>
            <w:ind w:left="450" w:right="-1440"/>
            <w:jc w:val="center"/>
            <w:rPr>
              <w:rFonts w:ascii="Nyala" w:eastAsiaTheme="minorHAnsi" w:hAnsi="Nyala"/>
              <w:b/>
              <w:bCs/>
              <w:color w:val="5B9BD5" w:themeColor="accent1"/>
              <w:sz w:val="40"/>
            </w:rPr>
          </w:pPr>
          <w:r w:rsidRPr="002713F1">
            <w:rPr>
              <w:rFonts w:ascii="Nyala" w:hAnsi="Nyala"/>
              <w:b/>
              <w:bCs/>
              <w:noProof/>
            </w:rPr>
            <w:drawing>
              <wp:anchor distT="0" distB="0" distL="114300" distR="114300" simplePos="0" relativeHeight="251653120" behindDoc="1" locked="0" layoutInCell="1" allowOverlap="1" wp14:anchorId="4613F7EC" wp14:editId="109CEA56">
                <wp:simplePos x="0" y="0"/>
                <wp:positionH relativeFrom="column">
                  <wp:posOffset>1909171</wp:posOffset>
                </wp:positionH>
                <wp:positionV relativeFrom="paragraph">
                  <wp:posOffset>422694</wp:posOffset>
                </wp:positionV>
                <wp:extent cx="2096193" cy="2224585"/>
                <wp:effectExtent l="0" t="0" r="0" b="4445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"/>
                        <pic:cNvPicPr/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96193" cy="22245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1FADFB7A" w14:textId="77777777" w:rsidR="005C4615" w:rsidRPr="002713F1" w:rsidRDefault="005C4615" w:rsidP="005C4615">
          <w:pPr>
            <w:pStyle w:val="NoSpacing"/>
            <w:spacing w:before="240" w:after="240" w:line="360" w:lineRule="auto"/>
            <w:ind w:left="450"/>
            <w:jc w:val="center"/>
            <w:rPr>
              <w:rFonts w:ascii="Nyala" w:eastAsiaTheme="minorHAnsi" w:hAnsi="Nyala" w:cs="Nyala"/>
              <w:b/>
              <w:bCs/>
              <w:color w:val="5B9BD5" w:themeColor="accent1"/>
              <w:sz w:val="40"/>
            </w:rPr>
          </w:pPr>
          <w:r w:rsidRPr="002713F1">
            <w:rPr>
              <w:rFonts w:ascii="Nyala" w:eastAsiaTheme="minorHAnsi" w:hAnsi="Nyala" w:cs="Nyala"/>
              <w:b/>
              <w:bCs/>
              <w:color w:val="5B9BD5" w:themeColor="accent1"/>
              <w:sz w:val="40"/>
            </w:rPr>
            <w:br/>
          </w:r>
        </w:p>
        <w:p w14:paraId="2AC7AA09" w14:textId="77777777" w:rsidR="005C4615" w:rsidRPr="002713F1" w:rsidRDefault="005C4615" w:rsidP="005C4615">
          <w:pPr>
            <w:pStyle w:val="NoSpacing"/>
            <w:spacing w:before="240" w:after="240" w:line="360" w:lineRule="auto"/>
            <w:ind w:left="450"/>
            <w:jc w:val="center"/>
            <w:rPr>
              <w:rFonts w:ascii="Nyala" w:eastAsiaTheme="minorHAnsi" w:hAnsi="Nyala" w:cs="Nyala"/>
              <w:b/>
              <w:bCs/>
              <w:color w:val="5B9BD5" w:themeColor="accent1"/>
              <w:sz w:val="40"/>
            </w:rPr>
          </w:pPr>
        </w:p>
        <w:p w14:paraId="5C632F43" w14:textId="77777777" w:rsidR="005C4615" w:rsidRPr="002713F1" w:rsidRDefault="005C4615" w:rsidP="005C4615">
          <w:pPr>
            <w:pStyle w:val="NoSpacing"/>
            <w:spacing w:before="240" w:after="240" w:line="360" w:lineRule="auto"/>
            <w:ind w:left="450"/>
            <w:jc w:val="center"/>
            <w:rPr>
              <w:rFonts w:ascii="Nyala" w:eastAsiaTheme="minorHAnsi" w:hAnsi="Nyala" w:cs="Nyala"/>
              <w:b/>
              <w:bCs/>
              <w:color w:val="5B9BD5" w:themeColor="accent1"/>
              <w:sz w:val="40"/>
            </w:rPr>
          </w:pPr>
        </w:p>
        <w:p w14:paraId="236DD657" w14:textId="5DDFE6C3" w:rsidR="005C4615" w:rsidRPr="002713F1" w:rsidRDefault="005C4615" w:rsidP="005C4615">
          <w:pPr>
            <w:pStyle w:val="NoSpacing"/>
            <w:spacing w:before="240" w:after="240" w:line="360" w:lineRule="auto"/>
            <w:ind w:left="450"/>
            <w:jc w:val="center"/>
            <w:rPr>
              <w:rFonts w:ascii="Nyala" w:eastAsiaTheme="minorHAnsi" w:hAnsi="Nyala"/>
              <w:b/>
              <w:bCs/>
              <w:color w:val="5B9BD5" w:themeColor="accent1"/>
              <w:sz w:val="40"/>
            </w:rPr>
          </w:pPr>
          <w:proofErr w:type="spellStart"/>
          <w:r w:rsidRPr="002713F1">
            <w:rPr>
              <w:rFonts w:ascii="Nyala" w:eastAsiaTheme="minorHAnsi" w:hAnsi="Nyala" w:cs="Nyala"/>
              <w:b/>
              <w:bCs/>
              <w:color w:val="5B9BD5" w:themeColor="accent1"/>
              <w:sz w:val="40"/>
            </w:rPr>
            <w:t>በኢ</w:t>
          </w:r>
          <w:proofErr w:type="spellEnd"/>
          <w:r w:rsidRPr="002713F1">
            <w:rPr>
              <w:rFonts w:ascii="Nyala" w:eastAsiaTheme="minorHAnsi" w:hAnsi="Nyala"/>
              <w:b/>
              <w:bCs/>
              <w:color w:val="5B9BD5" w:themeColor="accent1"/>
              <w:sz w:val="40"/>
            </w:rPr>
            <w:t>/</w:t>
          </w:r>
          <w:r w:rsidRPr="002713F1">
            <w:rPr>
              <w:rFonts w:ascii="Nyala" w:eastAsiaTheme="minorHAnsi" w:hAnsi="Nyala" w:cs="Nyala"/>
              <w:b/>
              <w:bCs/>
              <w:color w:val="5B9BD5" w:themeColor="accent1"/>
              <w:sz w:val="40"/>
            </w:rPr>
            <w:t>ኦ</w:t>
          </w:r>
          <w:r w:rsidRPr="002713F1">
            <w:rPr>
              <w:rFonts w:ascii="Nyala" w:eastAsiaTheme="minorHAnsi" w:hAnsi="Nyala"/>
              <w:b/>
              <w:bCs/>
              <w:color w:val="5B9BD5" w:themeColor="accent1"/>
              <w:sz w:val="40"/>
            </w:rPr>
            <w:t>/</w:t>
          </w:r>
          <w:r w:rsidRPr="002713F1">
            <w:rPr>
              <w:rFonts w:ascii="Nyala" w:eastAsiaTheme="minorHAnsi" w:hAnsi="Nyala" w:cs="Nyala"/>
              <w:b/>
              <w:bCs/>
              <w:color w:val="5B9BD5" w:themeColor="accent1"/>
              <w:sz w:val="40"/>
            </w:rPr>
            <w:t>ተ</w:t>
          </w:r>
          <w:r w:rsidRPr="002713F1">
            <w:rPr>
              <w:rFonts w:ascii="Nyala" w:eastAsiaTheme="minorHAnsi" w:hAnsi="Nyala"/>
              <w:b/>
              <w:bCs/>
              <w:color w:val="5B9BD5" w:themeColor="accent1"/>
              <w:sz w:val="40"/>
            </w:rPr>
            <w:t>/</w:t>
          </w:r>
          <w:r w:rsidRPr="002713F1">
            <w:rPr>
              <w:rFonts w:ascii="Nyala" w:eastAsiaTheme="minorHAnsi" w:hAnsi="Nyala" w:cs="Nyala"/>
              <w:b/>
              <w:bCs/>
              <w:color w:val="5B9BD5" w:themeColor="accent1"/>
              <w:sz w:val="40"/>
            </w:rPr>
            <w:t>ቤ</w:t>
          </w:r>
          <w:r w:rsidRPr="002713F1">
            <w:rPr>
              <w:rFonts w:ascii="Nyala" w:eastAsiaTheme="minorHAnsi" w:hAnsi="Nyala"/>
              <w:b/>
              <w:bCs/>
              <w:color w:val="5B9BD5" w:themeColor="accent1"/>
              <w:sz w:val="40"/>
            </w:rPr>
            <w:t xml:space="preserve"> </w:t>
          </w:r>
          <w:r w:rsidR="00CA0153" w:rsidRPr="002713F1">
            <w:rPr>
              <w:rFonts w:ascii="Nyala" w:eastAsiaTheme="minorHAnsi" w:hAnsi="Nyala" w:cs="Nyala"/>
              <w:b/>
              <w:bCs/>
              <w:color w:val="5B9BD5" w:themeColor="accent1"/>
              <w:sz w:val="40"/>
            </w:rPr>
            <w:t xml:space="preserve">. . . </w:t>
          </w:r>
          <w:r w:rsidRPr="002713F1">
            <w:rPr>
              <w:rFonts w:ascii="Nyala" w:eastAsiaTheme="minorHAnsi" w:hAnsi="Nyala"/>
              <w:b/>
              <w:bCs/>
              <w:color w:val="5B9BD5" w:themeColor="accent1"/>
              <w:sz w:val="40"/>
            </w:rPr>
            <w:t xml:space="preserve"> </w:t>
          </w:r>
        </w:p>
        <w:p w14:paraId="300CF8F0" w14:textId="77777777" w:rsidR="005C4615" w:rsidRPr="002713F1" w:rsidRDefault="005C4615" w:rsidP="005C4615">
          <w:pPr>
            <w:pStyle w:val="NoSpacing"/>
            <w:spacing w:before="240" w:after="240" w:line="360" w:lineRule="auto"/>
            <w:ind w:left="450"/>
            <w:jc w:val="center"/>
            <w:rPr>
              <w:rFonts w:ascii="Nyala" w:eastAsiaTheme="minorHAnsi" w:hAnsi="Nyala"/>
              <w:b/>
              <w:bCs/>
              <w:color w:val="5B9BD5" w:themeColor="accent1"/>
              <w:sz w:val="40"/>
            </w:rPr>
          </w:pPr>
        </w:p>
        <w:p w14:paraId="516FA34D" w14:textId="5997E57E" w:rsidR="00CA2D04" w:rsidRPr="002713F1" w:rsidRDefault="00485BCB" w:rsidP="005C4615">
          <w:pPr>
            <w:pStyle w:val="NoSpacing"/>
            <w:spacing w:before="240" w:after="240" w:line="360" w:lineRule="auto"/>
            <w:ind w:left="450"/>
            <w:jc w:val="center"/>
            <w:rPr>
              <w:rFonts w:ascii="Nyala" w:eastAsiaTheme="minorHAnsi" w:hAnsi="Nyala" w:cs="Nyala"/>
              <w:b/>
              <w:bCs/>
              <w:color w:val="5B9BD5" w:themeColor="accent1"/>
              <w:sz w:val="40"/>
            </w:rPr>
          </w:pPr>
          <w:proofErr w:type="spellStart"/>
          <w:r w:rsidRPr="002713F1">
            <w:rPr>
              <w:rFonts w:ascii="Nyala" w:eastAsiaTheme="minorHAnsi" w:hAnsi="Nyala" w:cs="Nyala"/>
              <w:b/>
              <w:bCs/>
              <w:color w:val="5B9BD5" w:themeColor="accent1"/>
              <w:sz w:val="40"/>
            </w:rPr>
            <w:t>የ</w:t>
          </w:r>
          <w:r w:rsidR="00EC4177" w:rsidRPr="00485BCB">
            <w:rPr>
              <w:rFonts w:ascii="Nyala" w:eastAsiaTheme="minorHAnsi" w:hAnsi="Nyala" w:cs="Nyala"/>
              <w:b/>
              <w:bCs/>
              <w:color w:val="5B9BD5" w:themeColor="accent1"/>
              <w:sz w:val="40"/>
            </w:rPr>
            <w:t>ኢንፎርሜሽንና</w:t>
          </w:r>
          <w:proofErr w:type="spellEnd"/>
          <w:r w:rsidR="00EC4177" w:rsidRPr="00485BCB">
            <w:rPr>
              <w:rFonts w:ascii="Nyala" w:eastAsiaTheme="minorHAnsi" w:hAnsi="Nyala" w:cs="Nyala"/>
              <w:b/>
              <w:bCs/>
              <w:color w:val="5B9BD5" w:themeColor="accent1"/>
              <w:sz w:val="40"/>
            </w:rPr>
            <w:t xml:space="preserve"> </w:t>
          </w:r>
          <w:proofErr w:type="spellStart"/>
          <w:r w:rsidR="00EC4177" w:rsidRPr="00485BCB">
            <w:rPr>
              <w:rFonts w:ascii="Nyala" w:eastAsiaTheme="minorHAnsi" w:hAnsi="Nyala" w:cs="Nyala"/>
              <w:b/>
              <w:bCs/>
              <w:color w:val="5B9BD5" w:themeColor="accent1"/>
              <w:sz w:val="40"/>
            </w:rPr>
            <w:t>ኮምኒኬሽን</w:t>
          </w:r>
          <w:proofErr w:type="spellEnd"/>
          <w:r w:rsidR="00EC4177" w:rsidRPr="00485BCB">
            <w:rPr>
              <w:rFonts w:ascii="Nyala" w:eastAsiaTheme="minorHAnsi" w:hAnsi="Nyala" w:cs="Nyala"/>
              <w:b/>
              <w:bCs/>
              <w:color w:val="5B9BD5" w:themeColor="accent1"/>
              <w:sz w:val="40"/>
            </w:rPr>
            <w:t xml:space="preserve"> ቴክኖሎጂ</w:t>
          </w:r>
          <w:r w:rsidR="00EC4177">
            <w:rPr>
              <w:rFonts w:ascii="Nyala" w:eastAsiaTheme="minorHAnsi" w:hAnsi="Nyala" w:cs="Nyala"/>
              <w:b/>
              <w:bCs/>
              <w:color w:val="5B9BD5" w:themeColor="accent1"/>
              <w:sz w:val="40"/>
            </w:rPr>
            <w:t xml:space="preserve"> </w:t>
          </w:r>
          <w:r w:rsidR="00CD4B37">
            <w:rPr>
              <w:rFonts w:ascii="Nyala" w:eastAsiaTheme="minorHAnsi" w:hAnsi="Nyala" w:cs="Nyala"/>
              <w:b/>
              <w:bCs/>
              <w:color w:val="5B9BD5" w:themeColor="accent1"/>
              <w:sz w:val="40"/>
              <w:lang w:val="am-ET"/>
            </w:rPr>
            <w:t xml:space="preserve">ዋና </w:t>
          </w:r>
          <w:proofErr w:type="spellStart"/>
          <w:r w:rsidRPr="002713F1">
            <w:rPr>
              <w:rFonts w:ascii="Nyala" w:eastAsiaTheme="minorHAnsi" w:hAnsi="Nyala" w:cs="Nyala"/>
              <w:b/>
              <w:bCs/>
              <w:color w:val="5B9BD5" w:themeColor="accent1"/>
              <w:sz w:val="40"/>
            </w:rPr>
            <w:t>ክፍል</w:t>
          </w:r>
          <w:proofErr w:type="spellEnd"/>
          <w:r w:rsidR="005C4615" w:rsidRPr="002713F1">
            <w:rPr>
              <w:rFonts w:ascii="Nyala" w:eastAsiaTheme="minorHAnsi" w:hAnsi="Nyala" w:cs="Nyala"/>
              <w:b/>
              <w:bCs/>
              <w:color w:val="5B9BD5" w:themeColor="accent1"/>
              <w:sz w:val="40"/>
            </w:rPr>
            <w:t xml:space="preserve"> </w:t>
          </w:r>
          <w:r w:rsidRPr="002713F1">
            <w:rPr>
              <w:rFonts w:ascii="Nyala" w:eastAsiaTheme="minorHAnsi" w:hAnsi="Nyala" w:cs="Nyala"/>
              <w:b/>
              <w:bCs/>
              <w:color w:val="5B9BD5" w:themeColor="accent1"/>
              <w:sz w:val="40"/>
            </w:rPr>
            <w:br/>
          </w:r>
          <w:r w:rsidR="00CD4B37">
            <w:rPr>
              <w:rFonts w:ascii="Nyala" w:eastAsiaTheme="minorHAnsi" w:hAnsi="Nyala" w:cs="Nyala"/>
              <w:b/>
              <w:bCs/>
              <w:color w:val="5B9BD5" w:themeColor="accent1"/>
              <w:sz w:val="40"/>
              <w:lang w:val="am-ET"/>
            </w:rPr>
            <w:t>የ</w:t>
          </w:r>
          <w:proofErr w:type="spellStart"/>
          <w:r w:rsidR="005C4615" w:rsidRPr="002713F1">
            <w:rPr>
              <w:rFonts w:ascii="Nyala" w:eastAsiaTheme="minorHAnsi" w:hAnsi="Nyala" w:cs="Nyala"/>
              <w:b/>
              <w:bCs/>
              <w:color w:val="5B9BD5" w:themeColor="accent1"/>
              <w:sz w:val="40"/>
            </w:rPr>
            <w:t>አሰራር</w:t>
          </w:r>
          <w:proofErr w:type="spellEnd"/>
          <w:r w:rsidR="005C4615" w:rsidRPr="002713F1">
            <w:rPr>
              <w:rFonts w:ascii="Nyala" w:eastAsiaTheme="minorHAnsi" w:hAnsi="Nyala" w:cs="Nyala"/>
              <w:b/>
              <w:bCs/>
              <w:color w:val="5B9BD5" w:themeColor="accent1"/>
              <w:sz w:val="40"/>
            </w:rPr>
            <w:t xml:space="preserve"> </w:t>
          </w:r>
          <w:proofErr w:type="spellStart"/>
          <w:r w:rsidR="005C4615" w:rsidRPr="002713F1">
            <w:rPr>
              <w:rFonts w:ascii="Nyala" w:eastAsiaTheme="minorHAnsi" w:hAnsi="Nyala" w:cs="Nyala"/>
              <w:b/>
              <w:bCs/>
              <w:color w:val="5B9BD5" w:themeColor="accent1"/>
              <w:sz w:val="40"/>
            </w:rPr>
            <w:t>መመሪያ</w:t>
          </w:r>
          <w:proofErr w:type="spellEnd"/>
        </w:p>
        <w:p w14:paraId="26ABB69E" w14:textId="77777777" w:rsidR="005C4615" w:rsidRPr="002713F1" w:rsidRDefault="005C4615" w:rsidP="005C4615">
          <w:pPr>
            <w:pStyle w:val="NoSpacing"/>
            <w:spacing w:before="240" w:after="240" w:line="360" w:lineRule="auto"/>
            <w:ind w:left="450"/>
            <w:rPr>
              <w:rFonts w:ascii="Nyala" w:eastAsiaTheme="minorHAnsi" w:hAnsi="Nyala" w:cs="Nyala"/>
              <w:b/>
              <w:bCs/>
              <w:color w:val="5B9BD5" w:themeColor="accent1"/>
              <w:sz w:val="40"/>
            </w:rPr>
          </w:pPr>
        </w:p>
        <w:p w14:paraId="71330660" w14:textId="2A963D96" w:rsidR="005C4615" w:rsidRPr="002713F1" w:rsidRDefault="005C4615" w:rsidP="005C4615">
          <w:pPr>
            <w:pStyle w:val="NoSpacing"/>
            <w:spacing w:before="240" w:after="240" w:line="360" w:lineRule="auto"/>
            <w:ind w:left="450"/>
            <w:jc w:val="center"/>
            <w:rPr>
              <w:rFonts w:ascii="Nyala" w:eastAsiaTheme="minorHAnsi" w:hAnsi="Nyala" w:cs="Nyala"/>
              <w:b/>
              <w:bCs/>
              <w:sz w:val="28"/>
              <w:szCs w:val="28"/>
            </w:rPr>
          </w:pPr>
          <w:proofErr w:type="spellStart"/>
          <w:r w:rsidRPr="002713F1">
            <w:rPr>
              <w:rFonts w:ascii="Nyala" w:eastAsiaTheme="minorHAnsi" w:hAnsi="Nyala" w:cs="Nyala"/>
              <w:b/>
              <w:bCs/>
              <w:sz w:val="28"/>
              <w:szCs w:val="28"/>
            </w:rPr>
            <w:t>አዘጋጆች</w:t>
          </w:r>
          <w:proofErr w:type="spellEnd"/>
          <w:r w:rsidR="002A556B">
            <w:rPr>
              <w:rFonts w:ascii="Nyala" w:eastAsiaTheme="minorHAnsi" w:hAnsi="Nyala" w:cs="Nyala"/>
              <w:b/>
              <w:bCs/>
              <w:sz w:val="28"/>
              <w:szCs w:val="28"/>
              <w:lang w:val="am-ET"/>
            </w:rPr>
            <w:t xml:space="preserve"> </w:t>
          </w:r>
          <w:r w:rsidRPr="002713F1">
            <w:rPr>
              <w:rFonts w:ascii="Nyala" w:eastAsiaTheme="minorHAnsi" w:hAnsi="Nyala" w:cs="Nyala"/>
              <w:b/>
              <w:bCs/>
              <w:sz w:val="28"/>
              <w:szCs w:val="28"/>
            </w:rPr>
            <w:t>፦</w:t>
          </w:r>
          <w:r w:rsidR="00CA0153" w:rsidRPr="002713F1">
            <w:rPr>
              <w:rFonts w:ascii="Nyala" w:eastAsiaTheme="minorHAnsi" w:hAnsi="Nyala" w:cs="Ebrima"/>
              <w:b/>
              <w:bCs/>
              <w:sz w:val="28"/>
              <w:szCs w:val="28"/>
            </w:rPr>
            <w:t xml:space="preserve"> </w:t>
          </w:r>
        </w:p>
        <w:p w14:paraId="65C31728" w14:textId="0E92A37A" w:rsidR="00CA0153" w:rsidRPr="002713F1" w:rsidRDefault="004D15F7" w:rsidP="00D45694">
          <w:pPr>
            <w:pStyle w:val="NoSpacing"/>
            <w:spacing w:before="240" w:after="240" w:line="360" w:lineRule="auto"/>
            <w:ind w:left="450"/>
            <w:jc w:val="center"/>
            <w:rPr>
              <w:rFonts w:ascii="Nyala" w:eastAsiaTheme="minorHAnsi" w:hAnsi="Nyala" w:cs="Nyala"/>
              <w:b/>
              <w:bCs/>
              <w:sz w:val="28"/>
              <w:szCs w:val="28"/>
            </w:rPr>
          </w:pPr>
          <w:r>
            <w:rPr>
              <w:rFonts w:ascii="Nyala" w:eastAsiaTheme="minorHAnsi" w:hAnsi="Nyala" w:cs="Nyala"/>
              <w:b/>
              <w:bCs/>
              <w:sz w:val="28"/>
              <w:szCs w:val="28"/>
              <w:lang w:val="am-ET"/>
            </w:rPr>
            <w:t>የዝግጅት ዘመን</w:t>
          </w:r>
          <w:r w:rsidR="002A556B">
            <w:rPr>
              <w:rFonts w:ascii="Nyala" w:eastAsiaTheme="minorHAnsi" w:hAnsi="Nyala" w:cs="Nyala"/>
              <w:b/>
              <w:bCs/>
              <w:sz w:val="28"/>
              <w:szCs w:val="28"/>
              <w:lang w:val="am-ET"/>
            </w:rPr>
            <w:t xml:space="preserve"> </w:t>
          </w:r>
          <w:r w:rsidR="002A556B" w:rsidRPr="002713F1">
            <w:rPr>
              <w:rFonts w:ascii="Nyala" w:eastAsiaTheme="minorHAnsi" w:hAnsi="Nyala" w:cs="Nyala"/>
              <w:b/>
              <w:bCs/>
              <w:sz w:val="28"/>
              <w:szCs w:val="28"/>
            </w:rPr>
            <w:t>፦</w:t>
          </w:r>
          <w:r>
            <w:rPr>
              <w:rFonts w:ascii="Nyala" w:eastAsiaTheme="minorHAnsi" w:hAnsi="Nyala" w:cs="Nyala"/>
              <w:b/>
              <w:bCs/>
              <w:sz w:val="28"/>
              <w:szCs w:val="28"/>
              <w:lang w:val="am-ET"/>
            </w:rPr>
            <w:t xml:space="preserve"> . . .</w:t>
          </w:r>
        </w:p>
        <w:p w14:paraId="55290DD7" w14:textId="19C13FDE" w:rsidR="0090702C" w:rsidRPr="002713F1" w:rsidRDefault="00CA0153" w:rsidP="00CA0153">
          <w:pPr>
            <w:jc w:val="left"/>
            <w:rPr>
              <w:rFonts w:ascii="Nyala" w:hAnsi="Nyala" w:cs="Nyala"/>
              <w:b/>
              <w:bCs/>
              <w:sz w:val="28"/>
              <w:szCs w:val="28"/>
            </w:rPr>
          </w:pPr>
          <w:r w:rsidRPr="002713F1">
            <w:rPr>
              <w:rFonts w:ascii="Nyala" w:hAnsi="Nyala" w:cs="Nyala"/>
              <w:b/>
              <w:bCs/>
              <w:sz w:val="28"/>
              <w:szCs w:val="28"/>
            </w:rPr>
            <w:br w:type="page"/>
          </w:r>
          <w:r w:rsidR="00CA2D04" w:rsidRPr="002713F1">
            <w:rPr>
              <w:rFonts w:ascii="Nyala" w:hAnsi="Nyala"/>
              <w:b/>
              <w:bCs/>
              <w:noProof/>
              <w:color w:val="5B9BD5" w:themeColor="accent1"/>
            </w:rPr>
            <mc:AlternateContent>
              <mc:Choice Requires="wps">
                <w:drawing>
                  <wp:anchor distT="0" distB="0" distL="114300" distR="114300" simplePos="0" relativeHeight="251650048" behindDoc="0" locked="0" layoutInCell="1" allowOverlap="1" wp14:anchorId="16D9AFCB" wp14:editId="457B7F28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8549640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25A1A4A3" w14:textId="47505B31" w:rsidR="00A60AB2" w:rsidRPr="002C72E9" w:rsidRDefault="00A60AB2" w:rsidP="00CA2D04">
                                <w:pPr>
                                  <w:pStyle w:val="NoSpacing"/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i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6D9AFC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margin-left:0;margin-top:0;width:516pt;height:43.9pt;z-index:251650048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" filled="f" stroked="f" strokeweight=".5pt">
                    <v:textbox style="mso-fit-shape-to-text:t" inset="0,0,0,0">
                      <w:txbxContent>
                        <w:p w14:paraId="25A1A4A3" w14:textId="47505B31" w:rsidR="00A60AB2" w:rsidRPr="002C72E9" w:rsidRDefault="00A60AB2" w:rsidP="00CA2D04">
                          <w:pPr>
                            <w:pStyle w:val="NoSpacing"/>
                            <w:jc w:val="center"/>
                            <w:rPr>
                              <w:rFonts w:ascii="Times New Roman" w:hAnsi="Times New Roman" w:cs="Times New Roman"/>
                              <w:b/>
                              <w:i/>
                              <w:color w:val="000000" w:themeColor="text1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</w:p>
      </w:sdtContent>
    </w:sdt>
    <w:sdt>
      <w:sdtPr>
        <w:rPr>
          <w:rFonts w:ascii="Nyala" w:eastAsiaTheme="minorHAnsi" w:hAnsi="Nyala" w:cstheme="minorBidi"/>
          <w:color w:val="auto"/>
          <w:sz w:val="22"/>
          <w:szCs w:val="22"/>
        </w:rPr>
        <w:id w:val="2128507608"/>
        <w:docPartObj>
          <w:docPartGallery w:val="Table of Contents"/>
          <w:docPartUnique/>
        </w:docPartObj>
      </w:sdtPr>
      <w:sdtEndPr>
        <w:rPr>
          <w:rFonts w:cs="Times New Roman"/>
          <w:b/>
          <w:bCs/>
          <w:noProof/>
          <w:sz w:val="24"/>
        </w:rPr>
      </w:sdtEndPr>
      <w:sdtContent>
        <w:p w14:paraId="358F5783" w14:textId="3E0874E1" w:rsidR="00240847" w:rsidRPr="002713F1" w:rsidRDefault="00240847" w:rsidP="00C91BF4">
          <w:pPr>
            <w:pStyle w:val="TOCHeading"/>
            <w:numPr>
              <w:ilvl w:val="0"/>
              <w:numId w:val="0"/>
            </w:numPr>
            <w:rPr>
              <w:rFonts w:ascii="Nyala" w:hAnsi="Nyala"/>
            </w:rPr>
          </w:pPr>
          <w:proofErr w:type="spellStart"/>
          <w:r w:rsidRPr="002713F1">
            <w:rPr>
              <w:rFonts w:ascii="Nyala" w:hAnsi="Nyala"/>
            </w:rPr>
            <w:t>ማውጫ</w:t>
          </w:r>
          <w:proofErr w:type="spellEnd"/>
        </w:p>
        <w:p w14:paraId="3EB1AF06" w14:textId="6966DA73" w:rsidR="00501149" w:rsidRDefault="00240847">
          <w:pPr>
            <w:pStyle w:val="TOC1"/>
            <w:tabs>
              <w:tab w:val="left" w:pos="44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r w:rsidRPr="002713F1">
            <w:rPr>
              <w:rFonts w:ascii="Nyala" w:hAnsi="Nyala" w:cs="Times New Roman"/>
              <w:b/>
            </w:rPr>
            <w:fldChar w:fldCharType="begin"/>
          </w:r>
          <w:r w:rsidRPr="002713F1">
            <w:rPr>
              <w:rFonts w:ascii="Nyala" w:hAnsi="Nyala" w:cs="Times New Roman"/>
              <w:b/>
            </w:rPr>
            <w:instrText xml:space="preserve"> TOC \o "1-3" \h \z \u </w:instrText>
          </w:r>
          <w:r w:rsidRPr="002713F1">
            <w:rPr>
              <w:rFonts w:ascii="Nyala" w:hAnsi="Nyala" w:cs="Times New Roman"/>
              <w:b/>
            </w:rPr>
            <w:fldChar w:fldCharType="separate"/>
          </w:r>
          <w:hyperlink w:anchor="_Toc173271526" w:history="1">
            <w:r w:rsidR="00501149" w:rsidRPr="00E31EC0">
              <w:rPr>
                <w:rStyle w:val="Hyperlink"/>
                <w:rFonts w:ascii="Nyala" w:hAnsi="Nyala"/>
                <w:noProof/>
              </w:rPr>
              <w:t>1</w:t>
            </w:r>
            <w:r w:rsidR="00501149"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="00501149" w:rsidRPr="00E31EC0">
              <w:rPr>
                <w:rStyle w:val="Hyperlink"/>
                <w:rFonts w:ascii="Nyala" w:hAnsi="Nyala"/>
                <w:noProof/>
              </w:rPr>
              <w:t>መግቢያ</w:t>
            </w:r>
            <w:r w:rsidR="00501149">
              <w:rPr>
                <w:noProof/>
                <w:webHidden/>
              </w:rPr>
              <w:tab/>
            </w:r>
            <w:r w:rsidR="00501149">
              <w:rPr>
                <w:noProof/>
                <w:webHidden/>
              </w:rPr>
              <w:fldChar w:fldCharType="begin"/>
            </w:r>
            <w:r w:rsidR="00501149">
              <w:rPr>
                <w:noProof/>
                <w:webHidden/>
              </w:rPr>
              <w:instrText xml:space="preserve"> PAGEREF _Toc173271526 \h </w:instrText>
            </w:r>
            <w:r w:rsidR="00501149">
              <w:rPr>
                <w:noProof/>
                <w:webHidden/>
              </w:rPr>
            </w:r>
            <w:r w:rsidR="00501149">
              <w:rPr>
                <w:noProof/>
                <w:webHidden/>
              </w:rPr>
              <w:fldChar w:fldCharType="separate"/>
            </w:r>
            <w:r w:rsidR="00501149">
              <w:rPr>
                <w:noProof/>
                <w:webHidden/>
              </w:rPr>
              <w:t>4</w:t>
            </w:r>
            <w:r w:rsidR="00501149">
              <w:rPr>
                <w:noProof/>
                <w:webHidden/>
              </w:rPr>
              <w:fldChar w:fldCharType="end"/>
            </w:r>
          </w:hyperlink>
        </w:p>
        <w:p w14:paraId="419461DB" w14:textId="7C6390B9" w:rsidR="00501149" w:rsidRDefault="00501149">
          <w:pPr>
            <w:pStyle w:val="TOC2"/>
            <w:tabs>
              <w:tab w:val="left" w:pos="72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71527" w:history="1">
            <w:r w:rsidRPr="00E31EC0">
              <w:rPr>
                <w:rStyle w:val="Hyperlink"/>
                <w:rFonts w:ascii="Nyala" w:hAnsi="Nyala" w:cs="Nyala"/>
                <w:noProof/>
              </w:rPr>
              <w:t>1.1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E31EC0">
              <w:rPr>
                <w:rStyle w:val="Hyperlink"/>
                <w:rFonts w:ascii="Nyala" w:hAnsi="Nyala" w:cs="Nyala"/>
                <w:noProof/>
              </w:rPr>
              <w:t>የክፍሉ መጠሪያ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_Toc173271527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7ADEE1" w14:textId="416CA5EB" w:rsidR="00501149" w:rsidRDefault="00501149">
          <w:pPr>
            <w:pStyle w:val="TOC2"/>
            <w:tabs>
              <w:tab w:val="left" w:pos="72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71528" w:history="1">
            <w:r w:rsidRPr="00E31EC0">
              <w:rPr>
                <w:rStyle w:val="Hyperlink"/>
                <w:rFonts w:ascii="Nyala" w:hAnsi="Nyala"/>
                <w:noProof/>
              </w:rPr>
              <w:t>1.2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E31EC0">
              <w:rPr>
                <w:rStyle w:val="Hyperlink"/>
                <w:rFonts w:ascii="Nyala" w:hAnsi="Nyala" w:cs="Nyala"/>
                <w:noProof/>
              </w:rPr>
              <w:t xml:space="preserve">የክፍሉ አጭር መግለጫ </w:t>
            </w:r>
            <w:r w:rsidRPr="00E31EC0">
              <w:rPr>
                <w:rStyle w:val="Hyperlink"/>
                <w:rFonts w:ascii="Nyala" w:hAnsi="Nyala"/>
                <w:noProof/>
              </w:rPr>
              <w:t>/Executive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_Toc173271528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C55327" w14:textId="4B57BE8E" w:rsidR="00501149" w:rsidRDefault="00501149">
          <w:pPr>
            <w:pStyle w:val="TOC1"/>
            <w:tabs>
              <w:tab w:val="left" w:pos="44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71529" w:history="1">
            <w:r w:rsidRPr="00E31EC0">
              <w:rPr>
                <w:rStyle w:val="Hyperlink"/>
                <w:rFonts w:ascii="Nyala" w:hAnsi="Nyala" w:cs="Nyala"/>
                <w:noProof/>
              </w:rPr>
              <w:t>2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E31EC0">
              <w:rPr>
                <w:rStyle w:val="Hyperlink"/>
                <w:rFonts w:ascii="Nyala" w:hAnsi="Nyala"/>
                <w:noProof/>
              </w:rPr>
              <w:t>አላማ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_Toc173271529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13CAEC" w14:textId="59B33CD0" w:rsidR="00501149" w:rsidRDefault="00501149">
          <w:pPr>
            <w:pStyle w:val="TOC2"/>
            <w:tabs>
              <w:tab w:val="left" w:pos="72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71530" w:history="1">
            <w:r w:rsidRPr="00E31EC0">
              <w:rPr>
                <w:rStyle w:val="Hyperlink"/>
                <w:rFonts w:ascii="Nyala" w:hAnsi="Nyala"/>
                <w:noProof/>
              </w:rPr>
              <w:t>2.1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E31EC0">
              <w:rPr>
                <w:rStyle w:val="Hyperlink"/>
                <w:rFonts w:ascii="Nyala" w:hAnsi="Nyala" w:cs="Nyala"/>
                <w:noProof/>
              </w:rPr>
              <w:t xml:space="preserve">የክፍሉ </w:t>
            </w:r>
            <w:r w:rsidRPr="00E31EC0">
              <w:rPr>
                <w:rStyle w:val="Hyperlink"/>
                <w:rFonts w:ascii="Nyala" w:hAnsi="Nyala"/>
                <w:noProof/>
              </w:rPr>
              <w:t>ዋና አላማ /Main Objective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_Toc173271530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5C8BB6" w14:textId="0D34637F" w:rsidR="00501149" w:rsidRDefault="00501149">
          <w:pPr>
            <w:pStyle w:val="TOC2"/>
            <w:tabs>
              <w:tab w:val="left" w:pos="96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71531" w:history="1">
            <w:r w:rsidRPr="00E31EC0">
              <w:rPr>
                <w:rStyle w:val="Hyperlink"/>
                <w:rFonts w:ascii="Nyala" w:hAnsi="Nyala"/>
                <w:noProof/>
              </w:rPr>
              <w:t>2.2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E31EC0">
              <w:rPr>
                <w:rStyle w:val="Hyperlink"/>
                <w:rFonts w:ascii="Nyala" w:hAnsi="Nyala"/>
                <w:noProof/>
              </w:rPr>
              <w:t>ዝርዝር አላማዎች /Detail 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_Toc173271531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68A600" w14:textId="34F346DC" w:rsidR="00501149" w:rsidRDefault="00501149">
          <w:pPr>
            <w:pStyle w:val="TOC1"/>
            <w:tabs>
              <w:tab w:val="left" w:pos="44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71532" w:history="1">
            <w:r w:rsidRPr="00E31EC0">
              <w:rPr>
                <w:rStyle w:val="Hyperlink"/>
                <w:rFonts w:ascii="Nyala" w:hAnsi="Nyala" w:cs="Nyala"/>
                <w:noProof/>
              </w:rPr>
              <w:t>3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E31EC0">
              <w:rPr>
                <w:rStyle w:val="Hyperlink"/>
                <w:rFonts w:ascii="Nyala" w:hAnsi="Nyala" w:cs="Nyala"/>
                <w:noProof/>
                <w:lang w:val="am-ET"/>
              </w:rPr>
              <w:t xml:space="preserve">ዋና ጉዳዮች እና </w:t>
            </w:r>
            <w:r w:rsidRPr="00E31EC0">
              <w:rPr>
                <w:rStyle w:val="Hyperlink"/>
                <w:rFonts w:ascii="Nyala" w:hAnsi="Nyala" w:cs="Nyala"/>
                <w:noProof/>
              </w:rPr>
              <w:t xml:space="preserve">መዋቅራዊ </w:t>
            </w:r>
            <w:r w:rsidRPr="00E31EC0">
              <w:rPr>
                <w:rStyle w:val="Hyperlink"/>
                <w:rFonts w:ascii="Nyala" w:hAnsi="Nyala"/>
                <w:noProof/>
              </w:rPr>
              <w:t>አደረጃጀት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_Toc173271532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B52284" w14:textId="496E0170" w:rsidR="00501149" w:rsidRDefault="00501149">
          <w:pPr>
            <w:pStyle w:val="TOC2"/>
            <w:tabs>
              <w:tab w:val="left" w:pos="72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71533" w:history="1">
            <w:r w:rsidRPr="00E31EC0">
              <w:rPr>
                <w:rStyle w:val="Hyperlink"/>
                <w:rFonts w:ascii="Nyala" w:hAnsi="Nyala" w:cs="Nyala"/>
                <w:noProof/>
              </w:rPr>
              <w:t>3.1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E31EC0">
              <w:rPr>
                <w:rStyle w:val="Hyperlink"/>
                <w:rFonts w:ascii="Nyala" w:hAnsi="Nyala" w:cs="Nyala"/>
                <w:noProof/>
              </w:rPr>
              <w:t>የቴክኖሎጂ ክፍሉ ዋና ጉዳዮች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_Toc173271533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FA1DF5" w14:textId="6AC23729" w:rsidR="00501149" w:rsidRDefault="00501149">
          <w:pPr>
            <w:pStyle w:val="TOC2"/>
            <w:tabs>
              <w:tab w:val="left" w:pos="96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71534" w:history="1">
            <w:r w:rsidRPr="00E31EC0">
              <w:rPr>
                <w:rStyle w:val="Hyperlink"/>
                <w:rFonts w:ascii="Nyala" w:hAnsi="Nyala" w:cs="Nyala"/>
                <w:noProof/>
              </w:rPr>
              <w:t>3.2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E31EC0">
              <w:rPr>
                <w:rStyle w:val="Hyperlink"/>
                <w:rFonts w:ascii="Nyala" w:hAnsi="Nyala" w:cs="Nyala"/>
                <w:noProof/>
              </w:rPr>
              <w:t>መዋቅራዊ አደረጃጀት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_Toc173271534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5C3171" w14:textId="67F1B7EC" w:rsidR="00501149" w:rsidRDefault="00501149">
          <w:pPr>
            <w:pStyle w:val="TOC1"/>
            <w:tabs>
              <w:tab w:val="left" w:pos="44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71535" w:history="1">
            <w:r w:rsidRPr="00E31EC0">
              <w:rPr>
                <w:rStyle w:val="Hyperlink"/>
                <w:rFonts w:ascii="Nyala" w:hAnsi="Nyala" w:cstheme="minorHAnsi"/>
                <w:noProof/>
                <w:lang w:val="am-ET"/>
              </w:rPr>
              <w:t>4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E31EC0">
              <w:rPr>
                <w:rStyle w:val="Hyperlink"/>
                <w:rFonts w:ascii="Nyala" w:hAnsi="Nyala" w:cstheme="minorHAnsi"/>
                <w:noProof/>
                <w:lang w:val="am-ET"/>
              </w:rPr>
              <w:t>የቴክኖሎጂ አስተዳደር አገልግሎት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_Toc173271535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E1BC67" w14:textId="226E18C0" w:rsidR="00501149" w:rsidRDefault="00501149">
          <w:pPr>
            <w:pStyle w:val="TOC2"/>
            <w:tabs>
              <w:tab w:val="left" w:pos="72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71536" w:history="1">
            <w:r w:rsidRPr="00E31EC0">
              <w:rPr>
                <w:rStyle w:val="Hyperlink"/>
                <w:rFonts w:ascii="Nyala" w:hAnsi="Nyala" w:cs="Nyala"/>
                <w:noProof/>
              </w:rPr>
              <w:t>4.1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E31EC0">
              <w:rPr>
                <w:rStyle w:val="Hyperlink"/>
                <w:rFonts w:ascii="Nyala" w:hAnsi="Nyala" w:cs="Nyala"/>
                <w:noProof/>
              </w:rPr>
              <w:t>የስኬት መገለጫዎች / Success Factors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_Toc173271536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059B08" w14:textId="1DA608F3" w:rsidR="00501149" w:rsidRDefault="00501149">
          <w:pPr>
            <w:pStyle w:val="TOC2"/>
            <w:tabs>
              <w:tab w:val="left" w:pos="96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71537" w:history="1">
            <w:r w:rsidRPr="00E31EC0">
              <w:rPr>
                <w:rStyle w:val="Hyperlink"/>
                <w:rFonts w:ascii="Nyala" w:hAnsi="Nyala" w:cs="Nyala"/>
                <w:noProof/>
              </w:rPr>
              <w:t>4.2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E31EC0">
              <w:rPr>
                <w:rStyle w:val="Hyperlink"/>
                <w:rFonts w:ascii="Nyala" w:hAnsi="Nyala" w:cs="Nyala"/>
                <w:noProof/>
              </w:rPr>
              <w:t>ጠቋሚ ልኬቶች / Key Indicators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_Toc173271537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192CB0" w14:textId="7FE13275" w:rsidR="00501149" w:rsidRDefault="00501149">
          <w:pPr>
            <w:pStyle w:val="TOC2"/>
            <w:tabs>
              <w:tab w:val="left" w:pos="96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71538" w:history="1">
            <w:r w:rsidRPr="00E31EC0">
              <w:rPr>
                <w:rStyle w:val="Hyperlink"/>
                <w:rFonts w:ascii="Nyala" w:hAnsi="Nyala" w:cs="Nyala"/>
                <w:noProof/>
              </w:rPr>
              <w:t>4.3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E31EC0">
              <w:rPr>
                <w:rStyle w:val="Hyperlink"/>
                <w:rFonts w:ascii="Nyala" w:hAnsi="Nyala" w:cs="Nyala"/>
                <w:noProof/>
              </w:rPr>
              <w:t>አሠራሮች  / Processes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_Toc173271538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D45147" w14:textId="05EFAD1E" w:rsidR="00501149" w:rsidRDefault="00501149">
          <w:pPr>
            <w:pStyle w:val="TOC3"/>
            <w:tabs>
              <w:tab w:val="left" w:pos="120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71539" w:history="1">
            <w:r w:rsidRPr="00E31EC0">
              <w:rPr>
                <w:rStyle w:val="Hyperlink"/>
                <w:rFonts w:ascii="Nyala" w:hAnsi="Nyala" w:cs="Nyala"/>
                <w:noProof/>
              </w:rPr>
              <w:t>4.3.1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E31EC0">
              <w:rPr>
                <w:rStyle w:val="Hyperlink"/>
                <w:rFonts w:ascii="Nyala" w:hAnsi="Nyala" w:cs="Nyala"/>
                <w:noProof/>
                <w:lang w:val="am-ET"/>
              </w:rPr>
              <w:t>የቴክኖሎጂ ስታንዳርድ አወጣጥ እና ክትትል ሒደት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_Toc173271539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3ED580" w14:textId="382D7BDE" w:rsidR="00501149" w:rsidRDefault="00501149">
          <w:pPr>
            <w:pStyle w:val="TOC3"/>
            <w:tabs>
              <w:tab w:val="left" w:pos="120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71540" w:history="1">
            <w:r w:rsidRPr="00E31EC0">
              <w:rPr>
                <w:rStyle w:val="Hyperlink"/>
                <w:rFonts w:ascii="Nyala" w:hAnsi="Nyala" w:cs="Nyala"/>
                <w:noProof/>
                <w:lang w:val="am-ET"/>
              </w:rPr>
              <w:t>4.3.2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E31EC0">
              <w:rPr>
                <w:rStyle w:val="Hyperlink"/>
                <w:rFonts w:ascii="Nyala" w:hAnsi="Nyala" w:cs="Nyala"/>
                <w:noProof/>
                <w:lang w:val="am-ET"/>
              </w:rPr>
              <w:t>የቴክኖሎጂ ውጤቶችን የመፈተሽ እና ለስራ የማቅረብ የትግበራ ሒደት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_Toc173271540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917EFE" w14:textId="5FC64319" w:rsidR="00501149" w:rsidRDefault="00501149">
          <w:pPr>
            <w:pStyle w:val="TOC3"/>
            <w:tabs>
              <w:tab w:val="left" w:pos="120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71541" w:history="1">
            <w:r w:rsidRPr="00E31EC0">
              <w:rPr>
                <w:rStyle w:val="Hyperlink"/>
                <w:rFonts w:ascii="Nyala" w:hAnsi="Nyala" w:cs="Nyala"/>
                <w:noProof/>
              </w:rPr>
              <w:t>4.3.3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E31EC0">
              <w:rPr>
                <w:rStyle w:val="Hyperlink"/>
                <w:rFonts w:ascii="Nyala" w:hAnsi="Nyala" w:cs="Nyala"/>
                <w:noProof/>
                <w:lang w:val="am-ET"/>
              </w:rPr>
              <w:t>የቴክኖሎጂ ስጋቶች ጥናት እና አስተዳደር ትግበራ ሒደት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_Toc173271541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C1BAE7" w14:textId="06537A88" w:rsidR="00501149" w:rsidRDefault="00501149">
          <w:pPr>
            <w:pStyle w:val="TOC1"/>
            <w:tabs>
              <w:tab w:val="left" w:pos="44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71542" w:history="1">
            <w:r w:rsidRPr="00E31EC0">
              <w:rPr>
                <w:rStyle w:val="Hyperlink"/>
                <w:rFonts w:ascii="Nyala" w:hAnsi="Nyala" w:cstheme="minorHAnsi"/>
                <w:noProof/>
                <w:lang w:val="am-ET"/>
              </w:rPr>
              <w:t>5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E31EC0">
              <w:rPr>
                <w:rStyle w:val="Hyperlink"/>
                <w:rFonts w:ascii="Nyala" w:hAnsi="Nyala" w:cstheme="minorHAnsi"/>
                <w:noProof/>
              </w:rPr>
              <w:t xml:space="preserve">የቴክኖሎጂ ዐቅም ፈጠራ እና እገዛ </w:t>
            </w:r>
            <w:r w:rsidRPr="00E31EC0">
              <w:rPr>
                <w:rStyle w:val="Hyperlink"/>
                <w:rFonts w:ascii="Nyala" w:hAnsi="Nyala" w:cstheme="minorHAnsi"/>
                <w:noProof/>
                <w:lang w:val="am-ET"/>
              </w:rPr>
              <w:t>አገልግሎት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_Toc173271542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2C0796" w14:textId="724BB9E4" w:rsidR="00501149" w:rsidRDefault="00501149">
          <w:pPr>
            <w:pStyle w:val="TOC2"/>
            <w:tabs>
              <w:tab w:val="left" w:pos="72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71543" w:history="1">
            <w:r w:rsidRPr="00E31EC0">
              <w:rPr>
                <w:rStyle w:val="Hyperlink"/>
                <w:rFonts w:ascii="Nyala" w:hAnsi="Nyala" w:cs="Nyala"/>
                <w:noProof/>
              </w:rPr>
              <w:t>5.1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E31EC0">
              <w:rPr>
                <w:rStyle w:val="Hyperlink"/>
                <w:rFonts w:ascii="Nyala" w:hAnsi="Nyala" w:cs="Nyala"/>
                <w:noProof/>
              </w:rPr>
              <w:t>የስኬት መገለጫዎች / Success Factors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_Toc173271543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2BCCE7" w14:textId="36CBCBFE" w:rsidR="00501149" w:rsidRDefault="00501149">
          <w:pPr>
            <w:pStyle w:val="TOC2"/>
            <w:tabs>
              <w:tab w:val="left" w:pos="96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71544" w:history="1">
            <w:r w:rsidRPr="00E31EC0">
              <w:rPr>
                <w:rStyle w:val="Hyperlink"/>
                <w:rFonts w:ascii="Nyala" w:hAnsi="Nyala" w:cs="Nyala"/>
                <w:noProof/>
              </w:rPr>
              <w:t>5.2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E31EC0">
              <w:rPr>
                <w:rStyle w:val="Hyperlink"/>
                <w:rFonts w:ascii="Nyala" w:hAnsi="Nyala" w:cs="Nyala"/>
                <w:noProof/>
              </w:rPr>
              <w:t>ጠቋሚ ልኬቶች / Key Indicators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_Toc173271544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60715D" w14:textId="28571AD2" w:rsidR="00501149" w:rsidRDefault="00501149">
          <w:pPr>
            <w:pStyle w:val="TOC2"/>
            <w:tabs>
              <w:tab w:val="left" w:pos="96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71545" w:history="1">
            <w:r w:rsidRPr="00E31EC0">
              <w:rPr>
                <w:rStyle w:val="Hyperlink"/>
                <w:rFonts w:ascii="Nyala" w:hAnsi="Nyala" w:cs="Nyala"/>
                <w:noProof/>
              </w:rPr>
              <w:t>5.3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E31EC0">
              <w:rPr>
                <w:rStyle w:val="Hyperlink"/>
                <w:rFonts w:ascii="Nyala" w:hAnsi="Nyala" w:cs="Nyala"/>
                <w:noProof/>
              </w:rPr>
              <w:t>አሠራሮች  / Processes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_Toc173271545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E9E683" w14:textId="186E5E8E" w:rsidR="00501149" w:rsidRDefault="00501149">
          <w:pPr>
            <w:pStyle w:val="TOC3"/>
            <w:tabs>
              <w:tab w:val="left" w:pos="120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71546" w:history="1">
            <w:r w:rsidRPr="00E31EC0">
              <w:rPr>
                <w:rStyle w:val="Hyperlink"/>
                <w:rFonts w:ascii="Nyala" w:hAnsi="Nyala" w:cs="Nyala"/>
                <w:noProof/>
                <w:lang w:val="am-ET"/>
              </w:rPr>
              <w:t>5.3.1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E31EC0">
              <w:rPr>
                <w:rStyle w:val="Hyperlink"/>
                <w:rFonts w:ascii="Nyala" w:hAnsi="Nyala" w:cs="Nyala"/>
                <w:noProof/>
                <w:lang w:val="am-ET"/>
              </w:rPr>
              <w:t>በቴክኖሎጂ የታገዘ አሰራር ግንዛቤ አሰጣጥ የትግበራ ሒደት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_Toc173271546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3D0563" w14:textId="7C031132" w:rsidR="00501149" w:rsidRDefault="00501149">
          <w:pPr>
            <w:pStyle w:val="TOC3"/>
            <w:tabs>
              <w:tab w:val="left" w:pos="120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71547" w:history="1">
            <w:r w:rsidRPr="00E31EC0">
              <w:rPr>
                <w:rStyle w:val="Hyperlink"/>
                <w:rFonts w:ascii="Nyala" w:hAnsi="Nyala" w:cs="Nyala"/>
                <w:noProof/>
              </w:rPr>
              <w:t>5.3.2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E31EC0">
              <w:rPr>
                <w:rStyle w:val="Hyperlink"/>
                <w:rFonts w:ascii="Nyala" w:hAnsi="Nyala" w:cs="Nyala"/>
                <w:noProof/>
                <w:lang w:val="am-ET"/>
              </w:rPr>
              <w:t>የቴኖሎጂ ብልሽት እና ችግር እገዛ አሰጣጥ የትግበራ ሒደት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_Toc173271547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04599E" w14:textId="03A7C461" w:rsidR="00501149" w:rsidRDefault="00501149">
          <w:pPr>
            <w:pStyle w:val="TOC1"/>
            <w:tabs>
              <w:tab w:val="left" w:pos="44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71548" w:history="1">
            <w:r w:rsidRPr="00E31EC0">
              <w:rPr>
                <w:rStyle w:val="Hyperlink"/>
                <w:rFonts w:ascii="Nyala" w:hAnsi="Nyala" w:cstheme="minorHAnsi"/>
                <w:noProof/>
              </w:rPr>
              <w:t>6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E31EC0">
              <w:rPr>
                <w:rStyle w:val="Hyperlink"/>
                <w:rFonts w:ascii="Nyala" w:hAnsi="Nyala" w:cstheme="minorHAnsi"/>
                <w:noProof/>
              </w:rPr>
              <w:t>የመሰረተ ልማት እና መረጃ ቋቶች አስተዳደር</w:t>
            </w:r>
            <w:r w:rsidRPr="00E31EC0">
              <w:rPr>
                <w:rStyle w:val="Hyperlink"/>
                <w:rFonts w:ascii="Nyala" w:hAnsi="Nyala" w:cstheme="minorHAnsi"/>
                <w:noProof/>
                <w:lang w:val="am-ET"/>
              </w:rPr>
              <w:t xml:space="preserve"> አገልግሎት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_Toc173271548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EED426" w14:textId="50D3F207" w:rsidR="00501149" w:rsidRDefault="00501149">
          <w:pPr>
            <w:pStyle w:val="TOC2"/>
            <w:tabs>
              <w:tab w:val="left" w:pos="72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71549" w:history="1">
            <w:r w:rsidRPr="00E31EC0">
              <w:rPr>
                <w:rStyle w:val="Hyperlink"/>
                <w:rFonts w:ascii="Nyala" w:hAnsi="Nyala" w:cs="Nyala"/>
                <w:noProof/>
              </w:rPr>
              <w:t>6.1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E31EC0">
              <w:rPr>
                <w:rStyle w:val="Hyperlink"/>
                <w:rFonts w:ascii="Nyala" w:hAnsi="Nyala" w:cs="Nyala"/>
                <w:noProof/>
              </w:rPr>
              <w:t>የስኬት መገለጫዎች / Success Factors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_Toc173271549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4D6FCC" w14:textId="140BC528" w:rsidR="00501149" w:rsidRDefault="00501149">
          <w:pPr>
            <w:pStyle w:val="TOC2"/>
            <w:tabs>
              <w:tab w:val="left" w:pos="96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71550" w:history="1">
            <w:r w:rsidRPr="00E31EC0">
              <w:rPr>
                <w:rStyle w:val="Hyperlink"/>
                <w:rFonts w:ascii="Nyala" w:hAnsi="Nyala" w:cs="Nyala"/>
                <w:noProof/>
              </w:rPr>
              <w:t>6.2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E31EC0">
              <w:rPr>
                <w:rStyle w:val="Hyperlink"/>
                <w:rFonts w:ascii="Nyala" w:hAnsi="Nyala" w:cs="Nyala"/>
                <w:noProof/>
              </w:rPr>
              <w:t>ጠቋሚ ልኬቶች / Key Indicators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_Toc173271550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C6D594" w14:textId="1DA9EDE4" w:rsidR="00501149" w:rsidRDefault="00501149">
          <w:pPr>
            <w:pStyle w:val="TOC2"/>
            <w:tabs>
              <w:tab w:val="left" w:pos="96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71551" w:history="1">
            <w:r w:rsidRPr="00E31EC0">
              <w:rPr>
                <w:rStyle w:val="Hyperlink"/>
                <w:rFonts w:ascii="Nyala" w:hAnsi="Nyala" w:cs="Nyala"/>
                <w:noProof/>
              </w:rPr>
              <w:t>6.3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E31EC0">
              <w:rPr>
                <w:rStyle w:val="Hyperlink"/>
                <w:rFonts w:ascii="Nyala" w:hAnsi="Nyala" w:cs="Nyala"/>
                <w:noProof/>
              </w:rPr>
              <w:t>አሠራሮች  / Processes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_Toc173271551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FC5AF8" w14:textId="177EDE42" w:rsidR="00501149" w:rsidRDefault="00501149">
          <w:pPr>
            <w:pStyle w:val="TOC3"/>
            <w:tabs>
              <w:tab w:val="left" w:pos="120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71552" w:history="1">
            <w:r w:rsidRPr="00E31EC0">
              <w:rPr>
                <w:rStyle w:val="Hyperlink"/>
                <w:rFonts w:ascii="Nyala" w:hAnsi="Nyala" w:cs="Nyala"/>
                <w:noProof/>
                <w:lang w:val="am-ET"/>
              </w:rPr>
              <w:t>6.3.1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E31EC0">
              <w:rPr>
                <w:rStyle w:val="Hyperlink"/>
                <w:rFonts w:ascii="Nyala" w:hAnsi="Nyala" w:cs="Nyala"/>
                <w:noProof/>
                <w:lang w:val="am-ET"/>
              </w:rPr>
              <w:t>የመረጃ ማዕከልን የተመለከቱ ምክረ ሃሳቦች ዝግጅት የትግበራ ሒደት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_Toc173271552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3AAB84" w14:textId="282023CD" w:rsidR="00501149" w:rsidRDefault="00501149">
          <w:pPr>
            <w:pStyle w:val="TOC3"/>
            <w:tabs>
              <w:tab w:val="left" w:pos="120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71553" w:history="1">
            <w:r w:rsidRPr="00E31EC0">
              <w:rPr>
                <w:rStyle w:val="Hyperlink"/>
                <w:rFonts w:ascii="Nyala" w:hAnsi="Nyala" w:cs="Nyala"/>
                <w:noProof/>
                <w:lang w:val="am-ET"/>
              </w:rPr>
              <w:t>6.3.2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E31EC0">
              <w:rPr>
                <w:rStyle w:val="Hyperlink"/>
                <w:rFonts w:ascii="Nyala" w:hAnsi="Nyala" w:cs="Nyala"/>
                <w:noProof/>
                <w:lang w:val="am-ET"/>
              </w:rPr>
              <w:t>የመረጃ ማዕከል የመገንባት ወይም ማስገንባት የትግበራ ሒደት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_Toc173271553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D2D57A" w14:textId="5EEE374C" w:rsidR="00501149" w:rsidRDefault="00501149">
          <w:pPr>
            <w:pStyle w:val="TOC3"/>
            <w:tabs>
              <w:tab w:val="left" w:pos="120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71554" w:history="1">
            <w:r w:rsidRPr="00E31EC0">
              <w:rPr>
                <w:rStyle w:val="Hyperlink"/>
                <w:rFonts w:ascii="Nyala" w:hAnsi="Nyala" w:cs="Nyala"/>
                <w:noProof/>
                <w:lang w:val="am-ET"/>
              </w:rPr>
              <w:t>6.3.3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E31EC0">
              <w:rPr>
                <w:rStyle w:val="Hyperlink"/>
                <w:rFonts w:ascii="Nyala" w:hAnsi="Nyala" w:cs="Nyala"/>
                <w:noProof/>
                <w:lang w:val="am-ET"/>
              </w:rPr>
              <w:t>የመረጃ ማዕከል አስተዳደር የትግበራ ሒደት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_Toc173271554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5459CC" w14:textId="3022ADC4" w:rsidR="00501149" w:rsidRDefault="00501149">
          <w:pPr>
            <w:pStyle w:val="TOC3"/>
            <w:tabs>
              <w:tab w:val="left" w:pos="120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71555" w:history="1">
            <w:r w:rsidRPr="00E31EC0">
              <w:rPr>
                <w:rStyle w:val="Hyperlink"/>
                <w:rFonts w:ascii="Nyala" w:hAnsi="Nyala" w:cs="Nyala"/>
                <w:noProof/>
                <w:lang w:val="am-ET"/>
              </w:rPr>
              <w:t>6.3.4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E31EC0">
              <w:rPr>
                <w:rStyle w:val="Hyperlink"/>
                <w:rFonts w:ascii="Nyala" w:hAnsi="Nyala" w:cs="Nyala"/>
                <w:noProof/>
                <w:lang w:val="am-ET"/>
              </w:rPr>
              <w:t>የመረጃ አያያዝ እና ባክአፕ አስተዳደር የትግበራ ሒደት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_Toc173271555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05D4F4" w14:textId="591F90C0" w:rsidR="00501149" w:rsidRDefault="00501149">
          <w:pPr>
            <w:pStyle w:val="TOC3"/>
            <w:tabs>
              <w:tab w:val="left" w:pos="120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71556" w:history="1">
            <w:r w:rsidRPr="00E31EC0">
              <w:rPr>
                <w:rStyle w:val="Hyperlink"/>
                <w:rFonts w:ascii="Nyala" w:hAnsi="Nyala" w:cs="Nyala"/>
                <w:noProof/>
              </w:rPr>
              <w:t>6.3.5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E31EC0">
              <w:rPr>
                <w:rStyle w:val="Hyperlink"/>
                <w:rFonts w:ascii="Nyala" w:hAnsi="Nyala" w:cs="Nyala"/>
                <w:noProof/>
                <w:lang w:val="am-ET"/>
              </w:rPr>
              <w:t>የመተግበሪያዎች አሰተዳደር የትግበራ ሒደት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_Toc173271556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C77992" w14:textId="76E503A4" w:rsidR="00501149" w:rsidRDefault="00501149">
          <w:pPr>
            <w:pStyle w:val="TOC1"/>
            <w:tabs>
              <w:tab w:val="left" w:pos="44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71557" w:history="1">
            <w:r w:rsidRPr="00E31EC0">
              <w:rPr>
                <w:rStyle w:val="Hyperlink"/>
                <w:rFonts w:ascii="Nyala" w:hAnsi="Nyala" w:cstheme="minorHAnsi"/>
                <w:noProof/>
              </w:rPr>
              <w:t>7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E31EC0">
              <w:rPr>
                <w:rStyle w:val="Hyperlink"/>
                <w:rFonts w:ascii="Nyala" w:hAnsi="Nyala" w:cstheme="minorHAnsi"/>
                <w:noProof/>
              </w:rPr>
              <w:t>የቴክኖሎጂ ፍላጎቶች ጥናትና ትግበራ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_Toc173271557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8FA338" w14:textId="3D1ED5BC" w:rsidR="00501149" w:rsidRDefault="00501149">
          <w:pPr>
            <w:pStyle w:val="TOC2"/>
            <w:tabs>
              <w:tab w:val="left" w:pos="72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71558" w:history="1">
            <w:r w:rsidRPr="00E31EC0">
              <w:rPr>
                <w:rStyle w:val="Hyperlink"/>
                <w:rFonts w:ascii="Nyala" w:hAnsi="Nyala" w:cs="Nyala"/>
                <w:noProof/>
              </w:rPr>
              <w:t>7.1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E31EC0">
              <w:rPr>
                <w:rStyle w:val="Hyperlink"/>
                <w:rFonts w:ascii="Nyala" w:hAnsi="Nyala" w:cs="Nyala"/>
                <w:noProof/>
              </w:rPr>
              <w:t>የስኬት መገለጫዎች / Success Factors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_Toc173271558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755244" w14:textId="18972B2B" w:rsidR="00501149" w:rsidRDefault="00501149">
          <w:pPr>
            <w:pStyle w:val="TOC2"/>
            <w:tabs>
              <w:tab w:val="left" w:pos="96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71559" w:history="1">
            <w:r w:rsidRPr="00E31EC0">
              <w:rPr>
                <w:rStyle w:val="Hyperlink"/>
                <w:rFonts w:ascii="Nyala" w:hAnsi="Nyala" w:cs="Nyala"/>
                <w:noProof/>
              </w:rPr>
              <w:t>7.2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E31EC0">
              <w:rPr>
                <w:rStyle w:val="Hyperlink"/>
                <w:rFonts w:ascii="Nyala" w:hAnsi="Nyala" w:cs="Nyala"/>
                <w:noProof/>
              </w:rPr>
              <w:t>ጠቋሚ ልኬቶች / Key Indicators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_Toc173271559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E1DA03" w14:textId="6E21A499" w:rsidR="00501149" w:rsidRDefault="00501149">
          <w:pPr>
            <w:pStyle w:val="TOC2"/>
            <w:tabs>
              <w:tab w:val="left" w:pos="96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71560" w:history="1">
            <w:r w:rsidRPr="00E31EC0">
              <w:rPr>
                <w:rStyle w:val="Hyperlink"/>
                <w:rFonts w:ascii="Nyala" w:hAnsi="Nyala" w:cs="Nyala"/>
                <w:noProof/>
              </w:rPr>
              <w:t>7.3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E31EC0">
              <w:rPr>
                <w:rStyle w:val="Hyperlink"/>
                <w:rFonts w:ascii="Nyala" w:hAnsi="Nyala" w:cs="Nyala"/>
                <w:noProof/>
              </w:rPr>
              <w:t>አሠራሮች  / Processes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_Toc173271560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7580BB" w14:textId="6010BA46" w:rsidR="00501149" w:rsidRDefault="00501149">
          <w:pPr>
            <w:pStyle w:val="TOC3"/>
            <w:tabs>
              <w:tab w:val="left" w:pos="120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71561" w:history="1">
            <w:r w:rsidRPr="00E31EC0">
              <w:rPr>
                <w:rStyle w:val="Hyperlink"/>
                <w:rFonts w:ascii="Nyala" w:hAnsi="Nyala" w:cs="Nyala"/>
                <w:noProof/>
                <w:lang w:val="am-ET"/>
              </w:rPr>
              <w:t>7.3.1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E31EC0">
              <w:rPr>
                <w:rStyle w:val="Hyperlink"/>
                <w:rFonts w:ascii="Nyala" w:hAnsi="Nyala" w:cs="Nyala"/>
                <w:noProof/>
                <w:lang w:val="am-ET"/>
              </w:rPr>
              <w:t>የመተግበሪያዎች ፍላጎት ጥያቄ እና ግብረ መልስ የትግበራ ሂደት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_Toc173271561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D83F08" w14:textId="54056D46" w:rsidR="00501149" w:rsidRDefault="00501149">
          <w:pPr>
            <w:pStyle w:val="TOC3"/>
            <w:tabs>
              <w:tab w:val="left" w:pos="120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71562" w:history="1">
            <w:r w:rsidRPr="00E31EC0">
              <w:rPr>
                <w:rStyle w:val="Hyperlink"/>
                <w:rFonts w:ascii="Nyala" w:hAnsi="Nyala" w:cs="Nyala"/>
                <w:noProof/>
                <w:lang w:val="am-ET"/>
              </w:rPr>
              <w:t>7.3.2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E31EC0">
              <w:rPr>
                <w:rStyle w:val="Hyperlink"/>
                <w:rFonts w:ascii="Nyala" w:hAnsi="Nyala" w:cs="Nyala"/>
                <w:noProof/>
                <w:lang w:val="am-ET"/>
              </w:rPr>
              <w:t>የመተግበሪያዎች ምክረ  ሐሳብ ጥናት ዝግጅት የትግበራ ሂደት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_Toc173271562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F6D91D" w14:textId="1039F103" w:rsidR="00501149" w:rsidRDefault="00501149">
          <w:pPr>
            <w:pStyle w:val="TOC3"/>
            <w:tabs>
              <w:tab w:val="left" w:pos="120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71563" w:history="1">
            <w:r w:rsidRPr="00E31EC0">
              <w:rPr>
                <w:rStyle w:val="Hyperlink"/>
                <w:rFonts w:ascii="Nyala" w:hAnsi="Nyala" w:cs="Nyala"/>
                <w:noProof/>
                <w:lang w:val="am-ET"/>
              </w:rPr>
              <w:t>7.3.3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E31EC0">
              <w:rPr>
                <w:rStyle w:val="Hyperlink"/>
                <w:rFonts w:ascii="Nyala" w:hAnsi="Nyala" w:cs="Nyala"/>
                <w:noProof/>
                <w:lang w:val="am-ET"/>
              </w:rPr>
              <w:t>የመተግበሪያዎች አፈጻጸም አቅጣጫ ውሳኔ የትግበራ ሂደት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_Toc173271563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F42B1E" w14:textId="3F113168" w:rsidR="00501149" w:rsidRDefault="00501149">
          <w:pPr>
            <w:pStyle w:val="TOC3"/>
            <w:tabs>
              <w:tab w:val="left" w:pos="120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71564" w:history="1">
            <w:r w:rsidRPr="00E31EC0">
              <w:rPr>
                <w:rStyle w:val="Hyperlink"/>
                <w:rFonts w:ascii="Nyala" w:hAnsi="Nyala" w:cs="Nyala"/>
                <w:noProof/>
                <w:lang w:val="am-ET"/>
              </w:rPr>
              <w:t>7.3.4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E31EC0">
              <w:rPr>
                <w:rStyle w:val="Hyperlink"/>
                <w:rFonts w:ascii="Nyala" w:hAnsi="Nyala" w:cs="Nyala"/>
                <w:noProof/>
                <w:lang w:val="am-ET"/>
              </w:rPr>
              <w:t>በፈቃደኞች የሚተገበሩ ሥርዓቶች አስተዳደር የትግበራ ሂደት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_Toc173271564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26E1DC" w14:textId="4FE81906" w:rsidR="00501149" w:rsidRDefault="00501149">
          <w:pPr>
            <w:pStyle w:val="TOC3"/>
            <w:tabs>
              <w:tab w:val="left" w:pos="120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71565" w:history="1">
            <w:r w:rsidRPr="00E31EC0">
              <w:rPr>
                <w:rStyle w:val="Hyperlink"/>
                <w:rFonts w:ascii="Nyala" w:hAnsi="Nyala" w:cs="Nyala"/>
                <w:noProof/>
              </w:rPr>
              <w:t>7.3.5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E31EC0">
              <w:rPr>
                <w:rStyle w:val="Hyperlink"/>
                <w:rFonts w:ascii="Nyala" w:hAnsi="Nyala" w:cs="Nyala"/>
                <w:noProof/>
                <w:lang w:val="am-ET"/>
              </w:rPr>
              <w:t>በተቋራጮች /አቅራቢ ድርጅቶች/ የሚተገበሩ ሥርዓቶች የትግበራ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_Toc173271565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B38518" w14:textId="1B226535" w:rsidR="00501149" w:rsidRDefault="00501149">
          <w:pPr>
            <w:pStyle w:val="TOC1"/>
            <w:tabs>
              <w:tab w:val="left" w:pos="44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71566" w:history="1">
            <w:r w:rsidRPr="00E31EC0">
              <w:rPr>
                <w:rStyle w:val="Hyperlink"/>
                <w:rFonts w:ascii="Nyala" w:hAnsi="Nyala" w:cstheme="minorHAnsi"/>
                <w:noProof/>
              </w:rPr>
              <w:t>8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E31EC0">
              <w:rPr>
                <w:rStyle w:val="Hyperlink"/>
                <w:rFonts w:ascii="Nyala" w:hAnsi="Nyala" w:cstheme="minorHAnsi"/>
                <w:noProof/>
              </w:rPr>
              <w:t>የሳይበር ደኅንነት</w:t>
            </w:r>
            <w:r w:rsidRPr="00E31EC0">
              <w:rPr>
                <w:rStyle w:val="Hyperlink"/>
                <w:rFonts w:ascii="Nyala" w:hAnsi="Nyala" w:cstheme="minorHAnsi"/>
                <w:noProof/>
                <w:lang w:val="am-ET"/>
              </w:rPr>
              <w:t xml:space="preserve"> አገልግሎት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_Toc173271566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05D132" w14:textId="70B116B0" w:rsidR="00501149" w:rsidRDefault="00501149">
          <w:pPr>
            <w:pStyle w:val="TOC2"/>
            <w:tabs>
              <w:tab w:val="left" w:pos="72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71567" w:history="1">
            <w:r w:rsidRPr="00E31EC0">
              <w:rPr>
                <w:rStyle w:val="Hyperlink"/>
                <w:rFonts w:ascii="Nyala" w:hAnsi="Nyala" w:cs="Nyala"/>
                <w:noProof/>
              </w:rPr>
              <w:t>8.1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E31EC0">
              <w:rPr>
                <w:rStyle w:val="Hyperlink"/>
                <w:rFonts w:ascii="Nyala" w:hAnsi="Nyala" w:cs="Nyala"/>
                <w:noProof/>
              </w:rPr>
              <w:t>የስኬት መገለጫዎች / Success Factors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_Toc173271567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373F28" w14:textId="76A514E2" w:rsidR="00501149" w:rsidRDefault="00501149">
          <w:pPr>
            <w:pStyle w:val="TOC2"/>
            <w:tabs>
              <w:tab w:val="left" w:pos="96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71568" w:history="1">
            <w:r w:rsidRPr="00E31EC0">
              <w:rPr>
                <w:rStyle w:val="Hyperlink"/>
                <w:rFonts w:ascii="Nyala" w:hAnsi="Nyala" w:cs="Nyala"/>
                <w:noProof/>
              </w:rPr>
              <w:t>8.2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E31EC0">
              <w:rPr>
                <w:rStyle w:val="Hyperlink"/>
                <w:rFonts w:ascii="Nyala" w:hAnsi="Nyala" w:cs="Nyala"/>
                <w:noProof/>
              </w:rPr>
              <w:t>ጠቋሚ ልኬቶች / Key Indicators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_Toc173271568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7ED320" w14:textId="729CBA1D" w:rsidR="00501149" w:rsidRDefault="00501149">
          <w:pPr>
            <w:pStyle w:val="TOC2"/>
            <w:tabs>
              <w:tab w:val="left" w:pos="96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71569" w:history="1">
            <w:r w:rsidRPr="00E31EC0">
              <w:rPr>
                <w:rStyle w:val="Hyperlink"/>
                <w:rFonts w:ascii="Nyala" w:hAnsi="Nyala" w:cs="Nyala"/>
                <w:noProof/>
              </w:rPr>
              <w:t>8.3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E31EC0">
              <w:rPr>
                <w:rStyle w:val="Hyperlink"/>
                <w:rFonts w:ascii="Nyala" w:hAnsi="Nyala" w:cs="Nyala"/>
                <w:noProof/>
              </w:rPr>
              <w:t>አሠራሮች  / Processes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_Toc173271569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76342F" w14:textId="57CA87B8" w:rsidR="00501149" w:rsidRDefault="00501149">
          <w:pPr>
            <w:pStyle w:val="TOC3"/>
            <w:tabs>
              <w:tab w:val="left" w:pos="120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71570" w:history="1">
            <w:r w:rsidRPr="00E31EC0">
              <w:rPr>
                <w:rStyle w:val="Hyperlink"/>
                <w:rFonts w:ascii="Nyala" w:hAnsi="Nyala" w:cs="Nyala"/>
                <w:noProof/>
                <w:lang w:val="am-ET"/>
              </w:rPr>
              <w:t>8.3.1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E31EC0">
              <w:rPr>
                <w:rStyle w:val="Hyperlink"/>
                <w:rFonts w:ascii="Nyala" w:hAnsi="Nyala" w:cs="Nyala"/>
                <w:noProof/>
                <w:lang w:val="am-ET"/>
              </w:rPr>
              <w:t>የሳይበር ደኅንነት ስጋት ዳሰሳ የትግበራ ሂደት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_Toc173271570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BCECCD" w14:textId="1DDC0061" w:rsidR="00501149" w:rsidRDefault="00501149">
          <w:pPr>
            <w:pStyle w:val="TOC3"/>
            <w:tabs>
              <w:tab w:val="left" w:pos="120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71571" w:history="1">
            <w:r w:rsidRPr="00E31EC0">
              <w:rPr>
                <w:rStyle w:val="Hyperlink"/>
                <w:rFonts w:ascii="Nyala" w:hAnsi="Nyala" w:cs="Nyala"/>
                <w:noProof/>
                <w:lang w:val="am-ET"/>
              </w:rPr>
              <w:t>8.3.2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E31EC0">
              <w:rPr>
                <w:rStyle w:val="Hyperlink"/>
                <w:rFonts w:ascii="Nyala" w:hAnsi="Nyala" w:cs="Nyala"/>
                <w:noProof/>
                <w:lang w:val="am-ET"/>
              </w:rPr>
              <w:t>የሳይበር ደኅነንት ማስጠበቂያ መተግበሪያዎች ተፈጻሚነት ክትትል የትግበራ ሂደት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_Toc173271571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D56CE1" w14:textId="3BB5D6FD" w:rsidR="00501149" w:rsidRDefault="00501149">
          <w:pPr>
            <w:pStyle w:val="TOC3"/>
            <w:tabs>
              <w:tab w:val="left" w:pos="120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71572" w:history="1">
            <w:r w:rsidRPr="00E31EC0">
              <w:rPr>
                <w:rStyle w:val="Hyperlink"/>
                <w:rFonts w:ascii="Nyala" w:hAnsi="Nyala" w:cs="Nyala"/>
                <w:noProof/>
                <w:lang w:val="am-ET"/>
              </w:rPr>
              <w:t>8.3.3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E31EC0">
              <w:rPr>
                <w:rStyle w:val="Hyperlink"/>
                <w:rFonts w:ascii="Nyala" w:hAnsi="Nyala" w:cs="Nyala"/>
                <w:noProof/>
                <w:lang w:val="am-ET"/>
              </w:rPr>
              <w:t>የሳይበር ጥቃት ማሳወቂያ እና ግብረ መልስ የትግበራ ሂደት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_Toc173271572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BEEFF8" w14:textId="151910B1" w:rsidR="00501149" w:rsidRDefault="00501149">
          <w:pPr>
            <w:pStyle w:val="TOC3"/>
            <w:tabs>
              <w:tab w:val="left" w:pos="120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71573" w:history="1">
            <w:r w:rsidRPr="00E31EC0">
              <w:rPr>
                <w:rStyle w:val="Hyperlink"/>
                <w:rFonts w:ascii="Nyala" w:hAnsi="Nyala" w:cs="Nyala"/>
                <w:noProof/>
                <w:lang w:val="am-ET"/>
              </w:rPr>
              <w:t>8.3.4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E31EC0">
              <w:rPr>
                <w:rStyle w:val="Hyperlink"/>
                <w:rFonts w:ascii="Nyala" w:hAnsi="Nyala" w:cs="Nyala"/>
                <w:noProof/>
                <w:lang w:val="am-ET"/>
              </w:rPr>
              <w:t>የመረጃ ምሥጢራዊነት ዓይነቶች እና ምደባ የትግበራ ሂደት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_Toc173271573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08DD3B" w14:textId="0E9F7C77" w:rsidR="00501149" w:rsidRDefault="00501149">
          <w:pPr>
            <w:pStyle w:val="TOC1"/>
            <w:tabs>
              <w:tab w:val="left" w:pos="44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71574" w:history="1">
            <w:r w:rsidRPr="00E31EC0">
              <w:rPr>
                <w:rStyle w:val="Hyperlink"/>
                <w:rFonts w:ascii="Nyala" w:hAnsi="Nyala" w:cstheme="minorHAnsi"/>
                <w:noProof/>
                <w:lang w:val="am-ET"/>
              </w:rPr>
              <w:t>9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E31EC0">
              <w:rPr>
                <w:rStyle w:val="Hyperlink"/>
                <w:rFonts w:ascii="Nyala" w:hAnsi="Nyala" w:cstheme="minorHAnsi"/>
                <w:noProof/>
                <w:lang w:val="am-ET"/>
              </w:rPr>
              <w:t>የሥራ አመራር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_Toc173271574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1BD5A2" w14:textId="6D17FF19" w:rsidR="00501149" w:rsidRDefault="00501149">
          <w:pPr>
            <w:pStyle w:val="TOC2"/>
            <w:tabs>
              <w:tab w:val="left" w:pos="72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71575" w:history="1">
            <w:r w:rsidRPr="00E31EC0">
              <w:rPr>
                <w:rStyle w:val="Hyperlink"/>
                <w:rFonts w:ascii="Nyala" w:hAnsi="Nyala" w:cs="Nyala"/>
                <w:noProof/>
              </w:rPr>
              <w:t>9.1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E31EC0">
              <w:rPr>
                <w:rStyle w:val="Hyperlink"/>
                <w:rFonts w:ascii="Nyala" w:hAnsi="Nyala" w:cs="Nyala"/>
                <w:noProof/>
              </w:rPr>
              <w:t>የስኬት መገለጫዎች / Success Factors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_Toc173271575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DF8059" w14:textId="048BE38D" w:rsidR="00501149" w:rsidRDefault="00501149">
          <w:pPr>
            <w:pStyle w:val="TOC2"/>
            <w:tabs>
              <w:tab w:val="left" w:pos="96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71576" w:history="1">
            <w:r w:rsidRPr="00E31EC0">
              <w:rPr>
                <w:rStyle w:val="Hyperlink"/>
                <w:rFonts w:ascii="Nyala" w:hAnsi="Nyala" w:cs="Nyala"/>
                <w:noProof/>
              </w:rPr>
              <w:t>9.2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E31EC0">
              <w:rPr>
                <w:rStyle w:val="Hyperlink"/>
                <w:rFonts w:ascii="Nyala" w:hAnsi="Nyala" w:cs="Nyala"/>
                <w:noProof/>
              </w:rPr>
              <w:t>ጠቋሚ ልኬቶች / Key Indicators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_Toc173271576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4B8E4E" w14:textId="608166E3" w:rsidR="00501149" w:rsidRDefault="00501149">
          <w:pPr>
            <w:pStyle w:val="TOC2"/>
            <w:tabs>
              <w:tab w:val="left" w:pos="96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71577" w:history="1">
            <w:r w:rsidRPr="00E31EC0">
              <w:rPr>
                <w:rStyle w:val="Hyperlink"/>
                <w:rFonts w:ascii="Nyala" w:hAnsi="Nyala" w:cstheme="minorHAnsi"/>
                <w:noProof/>
              </w:rPr>
              <w:t>9.3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E31EC0">
              <w:rPr>
                <w:rStyle w:val="Hyperlink"/>
                <w:rFonts w:ascii="Nyala" w:hAnsi="Nyala" w:cs="Nyala"/>
                <w:noProof/>
              </w:rPr>
              <w:t>አሠራሮች  / Processes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_Toc173271577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9F141D" w14:textId="70CCE06B" w:rsidR="00501149" w:rsidRDefault="00501149">
          <w:pPr>
            <w:pStyle w:val="TOC3"/>
            <w:tabs>
              <w:tab w:val="left" w:pos="120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71578" w:history="1">
            <w:r w:rsidRPr="00E31EC0">
              <w:rPr>
                <w:rStyle w:val="Hyperlink"/>
                <w:rFonts w:ascii="Nyala" w:hAnsi="Nyala" w:cs="Nyala"/>
                <w:noProof/>
              </w:rPr>
              <w:t>9.3.1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E31EC0">
              <w:rPr>
                <w:rStyle w:val="Hyperlink"/>
                <w:rFonts w:ascii="Nyala" w:hAnsi="Nyala" w:cs="Nyala"/>
                <w:noProof/>
                <w:lang w:val="am-ET"/>
              </w:rPr>
              <w:t>የስብሰባ ሒደት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_Toc173271578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D364D8" w14:textId="5D6A4C2C" w:rsidR="00501149" w:rsidRDefault="00501149">
          <w:pPr>
            <w:pStyle w:val="TOC3"/>
            <w:tabs>
              <w:tab w:val="left" w:pos="120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71579" w:history="1">
            <w:r w:rsidRPr="00E31EC0">
              <w:rPr>
                <w:rStyle w:val="Hyperlink"/>
                <w:rFonts w:ascii="Nyala" w:hAnsi="Nyala" w:cs="Nyala"/>
                <w:noProof/>
              </w:rPr>
              <w:t>9.3.2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E31EC0">
              <w:rPr>
                <w:rStyle w:val="Hyperlink"/>
                <w:rFonts w:ascii="Nyala" w:hAnsi="Nyala" w:cs="Nyala"/>
                <w:noProof/>
                <w:lang w:val="am-ET"/>
              </w:rPr>
              <w:t>የእቅድ ዝግጅት ሒደት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_Toc173271579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D070D0" w14:textId="0A274B8B" w:rsidR="00501149" w:rsidRDefault="00501149">
          <w:pPr>
            <w:pStyle w:val="TOC3"/>
            <w:tabs>
              <w:tab w:val="left" w:pos="120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71580" w:history="1">
            <w:r w:rsidRPr="00E31EC0">
              <w:rPr>
                <w:rStyle w:val="Hyperlink"/>
                <w:rFonts w:ascii="Nyala" w:hAnsi="Nyala" w:cs="Nyala"/>
                <w:noProof/>
                <w:lang w:val="am-ET"/>
              </w:rPr>
              <w:t>9.3.3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E31EC0">
              <w:rPr>
                <w:rStyle w:val="Hyperlink"/>
                <w:rFonts w:ascii="Nyala" w:hAnsi="Nyala" w:cs="Nyala"/>
                <w:noProof/>
                <w:lang w:val="am-ET"/>
              </w:rPr>
              <w:t>የትግበራ ክትትል እና ግምገማ ሒደት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_Toc173271580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8493D7" w14:textId="2D4AB743" w:rsidR="00501149" w:rsidRDefault="00501149">
          <w:pPr>
            <w:pStyle w:val="TOC3"/>
            <w:tabs>
              <w:tab w:val="left" w:pos="120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71581" w:history="1">
            <w:r w:rsidRPr="00E31EC0">
              <w:rPr>
                <w:rStyle w:val="Hyperlink"/>
                <w:rFonts w:ascii="Nyala" w:hAnsi="Nyala" w:cs="Nyala"/>
                <w:noProof/>
                <w:lang w:val="am-ET"/>
              </w:rPr>
              <w:t>9.3.4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E31EC0">
              <w:rPr>
                <w:rStyle w:val="Hyperlink"/>
                <w:rFonts w:ascii="Nyala" w:hAnsi="Nyala" w:cs="Nyala"/>
                <w:noProof/>
                <w:lang w:val="am-ET"/>
              </w:rPr>
              <w:t>የሰው ሐይል አስተዳደር ሒደት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_Toc173271581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285307" w14:textId="2AC61C50" w:rsidR="00501149" w:rsidRDefault="00501149">
          <w:pPr>
            <w:pStyle w:val="TOC3"/>
            <w:tabs>
              <w:tab w:val="left" w:pos="144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71582" w:history="1">
            <w:r w:rsidRPr="00E31EC0">
              <w:rPr>
                <w:rStyle w:val="Hyperlink"/>
                <w:noProof/>
                <w:lang w:val="am-ET"/>
              </w:rPr>
              <w:t>9.3.5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E31EC0">
              <w:rPr>
                <w:rStyle w:val="Hyperlink"/>
                <w:rFonts w:ascii="Nyala" w:hAnsi="Nyala" w:cs="Nyala"/>
                <w:noProof/>
                <w:lang w:val="am-ET"/>
              </w:rPr>
              <w:t>የመረጃ አስተዳደር ሒደት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_Toc173271582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060109" w14:textId="7AE929D2" w:rsidR="00501149" w:rsidRDefault="00501149">
          <w:pPr>
            <w:pStyle w:val="TOC1"/>
            <w:tabs>
              <w:tab w:val="left" w:pos="44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71583" w:history="1">
            <w:r w:rsidRPr="00E31EC0">
              <w:rPr>
                <w:rStyle w:val="Hyperlink"/>
                <w:rFonts w:ascii="Nyala" w:hAnsi="Nyala"/>
                <w:noProof/>
              </w:rPr>
              <w:t>10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E31EC0">
              <w:rPr>
                <w:rStyle w:val="Hyperlink"/>
                <w:rFonts w:ascii="Nyala" w:hAnsi="Nyala"/>
                <w:noProof/>
              </w:rPr>
              <w:t>አባሪ ሰነዶች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_Toc173271583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A19149" w14:textId="2562A790" w:rsidR="002B0D4A" w:rsidRPr="002713F1" w:rsidRDefault="00240847" w:rsidP="007B23BA">
          <w:pPr>
            <w:spacing w:line="360" w:lineRule="auto"/>
            <w:rPr>
              <w:rFonts w:ascii="Nyala" w:hAnsi="Nyala" w:cs="Times New Roman"/>
              <w:b/>
              <w:bCs/>
              <w:noProof/>
            </w:rPr>
          </w:pPr>
          <w:r w:rsidRPr="002713F1">
            <w:rPr>
              <w:rFonts w:ascii="Nyala" w:hAnsi="Nyala" w:cs="Times New Roman"/>
              <w:b/>
              <w:bCs/>
              <w:noProof/>
            </w:rPr>
            <w:fldChar w:fldCharType="end"/>
          </w:r>
        </w:p>
      </w:sdtContent>
    </w:sdt>
    <w:p w14:paraId="4B472535" w14:textId="77777777" w:rsidR="00C91BF4" w:rsidRPr="002713F1" w:rsidRDefault="00C91BF4">
      <w:pPr>
        <w:jc w:val="left"/>
        <w:rPr>
          <w:rFonts w:ascii="Nyala" w:eastAsiaTheme="minorEastAsia" w:hAnsi="Nyala" w:cs="Ge'ez-1"/>
          <w:b/>
          <w:color w:val="000000"/>
          <w:sz w:val="28"/>
          <w:szCs w:val="28"/>
        </w:rPr>
      </w:pPr>
      <w:r w:rsidRPr="002713F1">
        <w:rPr>
          <w:rFonts w:ascii="Nyala" w:hAnsi="Nyala"/>
          <w:b/>
          <w:sz w:val="28"/>
          <w:szCs w:val="28"/>
        </w:rPr>
        <w:lastRenderedPageBreak/>
        <w:br w:type="page"/>
      </w:r>
    </w:p>
    <w:p w14:paraId="3767FA93" w14:textId="7A0FCD62" w:rsidR="002F37EE" w:rsidRPr="002713F1" w:rsidRDefault="002F37EE" w:rsidP="002F37EE">
      <w:pPr>
        <w:pStyle w:val="Default"/>
        <w:spacing w:before="100" w:beforeAutospacing="1" w:after="100" w:afterAutospacing="1" w:line="360" w:lineRule="auto"/>
        <w:jc w:val="center"/>
        <w:rPr>
          <w:rFonts w:ascii="Nyala" w:hAnsi="Nyala"/>
          <w:b/>
          <w:sz w:val="28"/>
          <w:szCs w:val="28"/>
        </w:rPr>
      </w:pPr>
      <w:proofErr w:type="spellStart"/>
      <w:r w:rsidRPr="002713F1">
        <w:rPr>
          <w:rFonts w:ascii="Nyala" w:hAnsi="Nyala"/>
          <w:b/>
          <w:sz w:val="28"/>
          <w:szCs w:val="28"/>
        </w:rPr>
        <w:lastRenderedPageBreak/>
        <w:t>በስመ</w:t>
      </w:r>
      <w:proofErr w:type="spellEnd"/>
      <w:r w:rsidRPr="002713F1">
        <w:rPr>
          <w:rFonts w:ascii="Nyala" w:hAnsi="Nyala"/>
          <w:b/>
          <w:sz w:val="28"/>
          <w:szCs w:val="28"/>
        </w:rPr>
        <w:t xml:space="preserve"> </w:t>
      </w:r>
      <w:proofErr w:type="spellStart"/>
      <w:r w:rsidRPr="002713F1">
        <w:rPr>
          <w:rFonts w:ascii="Nyala" w:hAnsi="Nyala"/>
          <w:b/>
          <w:sz w:val="28"/>
          <w:szCs w:val="28"/>
        </w:rPr>
        <w:t>አብ</w:t>
      </w:r>
      <w:proofErr w:type="spellEnd"/>
      <w:r w:rsidRPr="002713F1">
        <w:rPr>
          <w:rFonts w:ascii="Nyala" w:hAnsi="Nyala"/>
          <w:b/>
          <w:sz w:val="28"/>
          <w:szCs w:val="28"/>
        </w:rPr>
        <w:t xml:space="preserve"> </w:t>
      </w:r>
      <w:proofErr w:type="spellStart"/>
      <w:r w:rsidRPr="002713F1">
        <w:rPr>
          <w:rFonts w:ascii="Nyala" w:hAnsi="Nyala"/>
          <w:b/>
          <w:sz w:val="28"/>
          <w:szCs w:val="28"/>
        </w:rPr>
        <w:t>ወወልድ</w:t>
      </w:r>
      <w:proofErr w:type="spellEnd"/>
      <w:r w:rsidRPr="002713F1">
        <w:rPr>
          <w:rFonts w:ascii="Nyala" w:hAnsi="Nyala"/>
          <w:b/>
          <w:sz w:val="28"/>
          <w:szCs w:val="28"/>
        </w:rPr>
        <w:t xml:space="preserve"> </w:t>
      </w:r>
      <w:proofErr w:type="spellStart"/>
      <w:r w:rsidRPr="002713F1">
        <w:rPr>
          <w:rFonts w:ascii="Nyala" w:hAnsi="Nyala"/>
          <w:b/>
          <w:sz w:val="28"/>
          <w:szCs w:val="28"/>
        </w:rPr>
        <w:t>ወመንፈስ</w:t>
      </w:r>
      <w:proofErr w:type="spellEnd"/>
      <w:r w:rsidRPr="002713F1">
        <w:rPr>
          <w:rFonts w:ascii="Nyala" w:hAnsi="Nyala"/>
          <w:b/>
          <w:sz w:val="28"/>
          <w:szCs w:val="28"/>
        </w:rPr>
        <w:t xml:space="preserve"> </w:t>
      </w:r>
      <w:proofErr w:type="spellStart"/>
      <w:r w:rsidRPr="002713F1">
        <w:rPr>
          <w:rFonts w:ascii="Nyala" w:hAnsi="Nyala"/>
          <w:b/>
          <w:sz w:val="28"/>
          <w:szCs w:val="28"/>
        </w:rPr>
        <w:t>ቅዱስ</w:t>
      </w:r>
      <w:proofErr w:type="spellEnd"/>
      <w:r w:rsidRPr="002713F1">
        <w:rPr>
          <w:rFonts w:ascii="Nyala" w:hAnsi="Nyala"/>
          <w:b/>
          <w:sz w:val="28"/>
          <w:szCs w:val="28"/>
        </w:rPr>
        <w:t xml:space="preserve"> </w:t>
      </w:r>
      <w:proofErr w:type="spellStart"/>
      <w:r w:rsidRPr="002713F1">
        <w:rPr>
          <w:rFonts w:ascii="Nyala" w:hAnsi="Nyala"/>
          <w:b/>
          <w:sz w:val="28"/>
          <w:szCs w:val="28"/>
        </w:rPr>
        <w:t>አሐዱ</w:t>
      </w:r>
      <w:proofErr w:type="spellEnd"/>
      <w:r w:rsidRPr="002713F1">
        <w:rPr>
          <w:rFonts w:ascii="Nyala" w:hAnsi="Nyala"/>
          <w:b/>
          <w:sz w:val="28"/>
          <w:szCs w:val="28"/>
        </w:rPr>
        <w:t xml:space="preserve"> </w:t>
      </w:r>
      <w:proofErr w:type="spellStart"/>
      <w:r w:rsidRPr="002713F1">
        <w:rPr>
          <w:rFonts w:ascii="Nyala" w:hAnsi="Nyala"/>
          <w:b/>
          <w:sz w:val="28"/>
          <w:szCs w:val="28"/>
        </w:rPr>
        <w:t>አምላክ</w:t>
      </w:r>
      <w:proofErr w:type="spellEnd"/>
      <w:r w:rsidRPr="002713F1">
        <w:rPr>
          <w:rFonts w:ascii="Nyala" w:hAnsi="Nyala"/>
          <w:b/>
          <w:sz w:val="28"/>
          <w:szCs w:val="28"/>
        </w:rPr>
        <w:t xml:space="preserve"> </w:t>
      </w:r>
      <w:proofErr w:type="spellStart"/>
      <w:r w:rsidRPr="002713F1">
        <w:rPr>
          <w:rFonts w:ascii="Nyala" w:hAnsi="Nyala"/>
          <w:b/>
          <w:sz w:val="28"/>
          <w:szCs w:val="28"/>
        </w:rPr>
        <w:t>አሜን</w:t>
      </w:r>
      <w:proofErr w:type="spellEnd"/>
      <w:r w:rsidRPr="002713F1">
        <w:rPr>
          <w:rFonts w:ascii="Nyala" w:hAnsi="Nyala"/>
          <w:b/>
          <w:sz w:val="28"/>
          <w:szCs w:val="28"/>
        </w:rPr>
        <w:t>፡፡</w:t>
      </w:r>
    </w:p>
    <w:p w14:paraId="512E259A" w14:textId="319202BD" w:rsidR="004637B9" w:rsidRPr="002713F1" w:rsidRDefault="00240847" w:rsidP="007B23BA">
      <w:pPr>
        <w:pStyle w:val="Heading1"/>
        <w:rPr>
          <w:rFonts w:ascii="Nyala" w:hAnsi="Nyala"/>
        </w:rPr>
      </w:pPr>
      <w:bookmarkStart w:id="0" w:name="_Toc173271526"/>
      <w:proofErr w:type="spellStart"/>
      <w:r w:rsidRPr="002713F1">
        <w:rPr>
          <w:rFonts w:ascii="Nyala" w:hAnsi="Nyala"/>
        </w:rPr>
        <w:t>መግቢያ</w:t>
      </w:r>
      <w:bookmarkEnd w:id="0"/>
      <w:proofErr w:type="spellEnd"/>
    </w:p>
    <w:p w14:paraId="4761F4B6" w14:textId="53DD2265" w:rsidR="00E300AB" w:rsidRPr="002713F1" w:rsidRDefault="00E300AB" w:rsidP="00E300AB">
      <w:pPr>
        <w:pStyle w:val="Heading2"/>
        <w:rPr>
          <w:rFonts w:ascii="Nyala" w:hAnsi="Nyala" w:cs="Nyala"/>
        </w:rPr>
      </w:pPr>
      <w:bookmarkStart w:id="1" w:name="_Toc173271527"/>
      <w:r w:rsidRPr="002713F1">
        <w:rPr>
          <w:rFonts w:ascii="Nyala" w:hAnsi="Nyala" w:cs="Nyala"/>
        </w:rPr>
        <w:t>የክፍሉ መጠሪያ</w:t>
      </w:r>
      <w:bookmarkEnd w:id="1"/>
    </w:p>
    <w:p w14:paraId="3EEFC653" w14:textId="6C9D0470" w:rsidR="00E300AB" w:rsidRPr="002713F1" w:rsidRDefault="00E300AB" w:rsidP="00E300AB">
      <w:pPr>
        <w:rPr>
          <w:rFonts w:ascii="Nyala" w:hAnsi="Nyala"/>
          <w:lang w:val="am-ET"/>
        </w:rPr>
      </w:pPr>
      <w:r w:rsidRPr="002713F1">
        <w:rPr>
          <w:rFonts w:ascii="Nyala" w:hAnsi="Nyala"/>
          <w:lang w:val="am-ET"/>
        </w:rPr>
        <w:t>ይህ ክፍል</w:t>
      </w:r>
      <w:r w:rsidR="00402F56">
        <w:rPr>
          <w:rFonts w:ascii="Nyala" w:hAnsi="Nyala"/>
          <w:lang w:val="am-ET"/>
        </w:rPr>
        <w:t xml:space="preserve"> የ</w:t>
      </w:r>
      <w:r w:rsidR="00402F56" w:rsidRPr="00402F56">
        <w:rPr>
          <w:rFonts w:ascii="Nyala" w:hAnsi="Nyala"/>
          <w:lang w:val="am-ET"/>
        </w:rPr>
        <w:t xml:space="preserve">ኢንፎርሜሽንና ኮምኒኬሽን ቴክኖሎጂ </w:t>
      </w:r>
      <w:r w:rsidR="00402F56">
        <w:rPr>
          <w:rFonts w:ascii="Nyala" w:hAnsi="Nyala"/>
          <w:lang w:val="am-ET"/>
        </w:rPr>
        <w:t xml:space="preserve">ዋና ክፍል </w:t>
      </w:r>
      <w:r w:rsidRPr="002713F1">
        <w:rPr>
          <w:rFonts w:ascii="Nyala" w:hAnsi="Nyala"/>
          <w:lang w:val="am-ET"/>
        </w:rPr>
        <w:t>ተብሎ ይጠራል</w:t>
      </w:r>
    </w:p>
    <w:p w14:paraId="5ED5C5F6" w14:textId="461FC672" w:rsidR="00E300AB" w:rsidRDefault="00E300AB" w:rsidP="00E300AB">
      <w:pPr>
        <w:pStyle w:val="Heading2"/>
        <w:rPr>
          <w:rFonts w:ascii="Nyala" w:hAnsi="Nyala"/>
          <w:lang w:val="en-US"/>
        </w:rPr>
      </w:pPr>
      <w:bookmarkStart w:id="2" w:name="_Toc173271528"/>
      <w:r w:rsidRPr="002713F1">
        <w:rPr>
          <w:rFonts w:ascii="Nyala" w:hAnsi="Nyala" w:cs="Nyala"/>
        </w:rPr>
        <w:t>የክፍሉ አጭር መግለጫ</w:t>
      </w:r>
      <w:r w:rsidR="0004345B" w:rsidRPr="002713F1">
        <w:rPr>
          <w:rFonts w:ascii="Nyala" w:hAnsi="Nyala" w:cs="Nyala"/>
        </w:rPr>
        <w:t xml:space="preserve"> </w:t>
      </w:r>
      <w:r w:rsidR="0004345B" w:rsidRPr="002713F1">
        <w:rPr>
          <w:rFonts w:ascii="Nyala" w:hAnsi="Nyala"/>
          <w:lang w:val="en-US"/>
        </w:rPr>
        <w:t>/Executive Summary</w:t>
      </w:r>
      <w:bookmarkEnd w:id="2"/>
    </w:p>
    <w:p w14:paraId="45CCD944" w14:textId="448C5172" w:rsidR="0020194E" w:rsidRDefault="0020194E" w:rsidP="00402F56">
      <w:pPr>
        <w:rPr>
          <w:rFonts w:ascii="Nyala" w:hAnsi="Nyala"/>
          <w:lang w:val="am-ET"/>
        </w:rPr>
      </w:pPr>
      <w:proofErr w:type="spellStart"/>
      <w:r w:rsidRPr="0020194E">
        <w:rPr>
          <w:rFonts w:ascii="Nyala" w:hAnsi="Nyala"/>
        </w:rPr>
        <w:t>የኢንፎርሜሽን</w:t>
      </w:r>
      <w:proofErr w:type="spellEnd"/>
      <w:r w:rsidRPr="0020194E">
        <w:rPr>
          <w:rFonts w:ascii="Nyala" w:hAnsi="Nyala"/>
        </w:rPr>
        <w:t xml:space="preserve"> ቴክኖሎጂ </w:t>
      </w:r>
      <w:proofErr w:type="spellStart"/>
      <w:r w:rsidRPr="0020194E">
        <w:rPr>
          <w:rFonts w:ascii="Nyala" w:hAnsi="Nyala"/>
        </w:rPr>
        <w:t>የሚያመጣቸውን</w:t>
      </w:r>
      <w:proofErr w:type="spellEnd"/>
      <w:r w:rsidRPr="0020194E">
        <w:rPr>
          <w:rFonts w:ascii="Nyala" w:hAnsi="Nyala"/>
        </w:rPr>
        <w:t xml:space="preserve"> </w:t>
      </w:r>
      <w:proofErr w:type="spellStart"/>
      <w:r w:rsidRPr="0020194E">
        <w:rPr>
          <w:rFonts w:ascii="Nyala" w:hAnsi="Nyala"/>
        </w:rPr>
        <w:t>መልካም</w:t>
      </w:r>
      <w:proofErr w:type="spellEnd"/>
      <w:r w:rsidRPr="0020194E">
        <w:rPr>
          <w:rFonts w:ascii="Nyala" w:hAnsi="Nyala"/>
        </w:rPr>
        <w:t xml:space="preserve"> </w:t>
      </w:r>
      <w:proofErr w:type="spellStart"/>
      <w:r w:rsidRPr="0020194E">
        <w:rPr>
          <w:rFonts w:ascii="Nyala" w:hAnsi="Nyala"/>
        </w:rPr>
        <w:t>አጋጣሚዎች</w:t>
      </w:r>
      <w:proofErr w:type="spellEnd"/>
      <w:r w:rsidRPr="0020194E">
        <w:rPr>
          <w:rFonts w:ascii="Nyala" w:hAnsi="Nyala"/>
        </w:rPr>
        <w:t xml:space="preserve"> </w:t>
      </w:r>
      <w:proofErr w:type="spellStart"/>
      <w:r w:rsidRPr="0020194E">
        <w:rPr>
          <w:rFonts w:ascii="Nyala" w:hAnsi="Nyala"/>
        </w:rPr>
        <w:t>ለቤተ</w:t>
      </w:r>
      <w:proofErr w:type="spellEnd"/>
      <w:r w:rsidRPr="0020194E">
        <w:rPr>
          <w:rFonts w:ascii="Nyala" w:hAnsi="Nyala"/>
        </w:rPr>
        <w:t xml:space="preserve"> </w:t>
      </w:r>
      <w:proofErr w:type="spellStart"/>
      <w:r w:rsidRPr="0020194E">
        <w:rPr>
          <w:rFonts w:ascii="Nyala" w:hAnsi="Nyala"/>
        </w:rPr>
        <w:t>ክርስቲያን</w:t>
      </w:r>
      <w:proofErr w:type="spellEnd"/>
      <w:r w:rsidRPr="0020194E">
        <w:rPr>
          <w:rFonts w:ascii="Nyala" w:hAnsi="Nyala"/>
        </w:rPr>
        <w:t xml:space="preserve"> </w:t>
      </w:r>
      <w:proofErr w:type="spellStart"/>
      <w:r w:rsidRPr="0020194E">
        <w:rPr>
          <w:rFonts w:ascii="Nyala" w:hAnsi="Nyala"/>
        </w:rPr>
        <w:t>ሐዋርያዊ</w:t>
      </w:r>
      <w:proofErr w:type="spellEnd"/>
      <w:r w:rsidRPr="0020194E">
        <w:rPr>
          <w:rFonts w:ascii="Nyala" w:hAnsi="Nyala"/>
        </w:rPr>
        <w:t xml:space="preserve"> </w:t>
      </w:r>
      <w:proofErr w:type="spellStart"/>
      <w:r w:rsidRPr="0020194E">
        <w:rPr>
          <w:rFonts w:ascii="Nyala" w:hAnsi="Nyala"/>
        </w:rPr>
        <w:t>ተልእኮ</w:t>
      </w:r>
      <w:proofErr w:type="spellEnd"/>
      <w:r w:rsidRPr="0020194E">
        <w:rPr>
          <w:rFonts w:ascii="Nyala" w:hAnsi="Nyala"/>
        </w:rPr>
        <w:t xml:space="preserve"> </w:t>
      </w:r>
      <w:proofErr w:type="spellStart"/>
      <w:r w:rsidRPr="0020194E">
        <w:rPr>
          <w:rFonts w:ascii="Nyala" w:hAnsi="Nyala"/>
        </w:rPr>
        <w:t>ማስፈጸሚያነት</w:t>
      </w:r>
      <w:proofErr w:type="spellEnd"/>
      <w:r w:rsidRPr="0020194E">
        <w:rPr>
          <w:rFonts w:ascii="Nyala" w:hAnsi="Nyala"/>
        </w:rPr>
        <w:t xml:space="preserve"> </w:t>
      </w:r>
      <w:proofErr w:type="spellStart"/>
      <w:r w:rsidRPr="0020194E">
        <w:rPr>
          <w:rFonts w:ascii="Nyala" w:hAnsi="Nyala"/>
        </w:rPr>
        <w:t>ለማዋል</w:t>
      </w:r>
      <w:proofErr w:type="spellEnd"/>
      <w:r w:rsidRPr="0020194E">
        <w:rPr>
          <w:rFonts w:ascii="Nyala" w:hAnsi="Nyala"/>
        </w:rPr>
        <w:t xml:space="preserve"> </w:t>
      </w:r>
      <w:proofErr w:type="spellStart"/>
      <w:r w:rsidRPr="0020194E">
        <w:rPr>
          <w:rFonts w:ascii="Nyala" w:hAnsi="Nyala"/>
        </w:rPr>
        <w:t>እንዲሁም</w:t>
      </w:r>
      <w:proofErr w:type="spellEnd"/>
      <w:r w:rsidRPr="0020194E">
        <w:rPr>
          <w:rFonts w:ascii="Nyala" w:hAnsi="Nyala"/>
        </w:rPr>
        <w:t xml:space="preserve"> </w:t>
      </w:r>
      <w:proofErr w:type="spellStart"/>
      <w:r w:rsidRPr="0020194E">
        <w:rPr>
          <w:rFonts w:ascii="Nyala" w:hAnsi="Nyala"/>
        </w:rPr>
        <w:t>ተግዳሮቶችን</w:t>
      </w:r>
      <w:proofErr w:type="spellEnd"/>
      <w:r w:rsidRPr="0020194E">
        <w:rPr>
          <w:rFonts w:ascii="Nyala" w:hAnsi="Nyala"/>
        </w:rPr>
        <w:t xml:space="preserve"> </w:t>
      </w:r>
      <w:proofErr w:type="spellStart"/>
      <w:r w:rsidRPr="0020194E">
        <w:rPr>
          <w:rFonts w:ascii="Nyala" w:hAnsi="Nyala"/>
        </w:rPr>
        <w:t>ለመቋቋም</w:t>
      </w:r>
      <w:proofErr w:type="spellEnd"/>
      <w:r w:rsidRPr="0020194E">
        <w:rPr>
          <w:rFonts w:ascii="Nyala" w:hAnsi="Nyala"/>
        </w:rPr>
        <w:t xml:space="preserve"> </w:t>
      </w:r>
      <w:proofErr w:type="spellStart"/>
      <w:r w:rsidRPr="0020194E">
        <w:rPr>
          <w:rFonts w:ascii="Nyala" w:hAnsi="Nyala"/>
        </w:rPr>
        <w:t>አጽንዖት</w:t>
      </w:r>
      <w:proofErr w:type="spellEnd"/>
      <w:r w:rsidRPr="0020194E">
        <w:rPr>
          <w:rFonts w:ascii="Nyala" w:hAnsi="Nyala"/>
        </w:rPr>
        <w:t xml:space="preserve"> </w:t>
      </w:r>
      <w:proofErr w:type="spellStart"/>
      <w:r w:rsidRPr="0020194E">
        <w:rPr>
          <w:rFonts w:ascii="Nyala" w:hAnsi="Nyala"/>
        </w:rPr>
        <w:t>ሰጥቶ</w:t>
      </w:r>
      <w:proofErr w:type="spellEnd"/>
      <w:r w:rsidRPr="0020194E">
        <w:rPr>
          <w:rFonts w:ascii="Nyala" w:hAnsi="Nyala"/>
        </w:rPr>
        <w:t xml:space="preserve"> </w:t>
      </w:r>
      <w:proofErr w:type="spellStart"/>
      <w:r w:rsidRPr="0020194E">
        <w:rPr>
          <w:rFonts w:ascii="Nyala" w:hAnsi="Nyala"/>
        </w:rPr>
        <w:t>መስራት</w:t>
      </w:r>
      <w:proofErr w:type="spellEnd"/>
      <w:r>
        <w:rPr>
          <w:rFonts w:ascii="Nyala" w:hAnsi="Nyala"/>
          <w:lang w:val="am-ET"/>
        </w:rPr>
        <w:t xml:space="preserve">። የአጥቢያውን አገልግሎቶች በቴክኖሎጂ የተደገፉ በማድረግ ብክነትን ማስወገድ፣ ግልጽነትን ማስፈን እንዲሁም ውጤት ተኮር እና የተቀላጠፉ ማድረግ ይቻላል። </w:t>
      </w:r>
    </w:p>
    <w:p w14:paraId="40493133" w14:textId="24C16F21" w:rsidR="0020194E" w:rsidRPr="00402F56" w:rsidRDefault="0020194E" w:rsidP="00402F56">
      <w:pPr>
        <w:rPr>
          <w:rFonts w:ascii="Nyala" w:hAnsi="Nyala"/>
        </w:rPr>
      </w:pPr>
      <w:r>
        <w:rPr>
          <w:rFonts w:ascii="Nyala" w:hAnsi="Nyala"/>
          <w:lang w:val="am-ET"/>
        </w:rPr>
        <w:t>ውጤታማ የቴክኖሎጂ አጠቃቀም የአንድ ክፍል ሥራ ብቻ ሳይሆን የሁሉም የአጥቢያው የመዋቅር አካላትን የጋራ ሱታፌ የሚጠይቅ ነው።</w:t>
      </w:r>
    </w:p>
    <w:p w14:paraId="18ECBB62" w14:textId="177A050C" w:rsidR="00240847" w:rsidRDefault="00240847" w:rsidP="007B23BA">
      <w:pPr>
        <w:pStyle w:val="Heading1"/>
        <w:rPr>
          <w:rFonts w:ascii="Nyala" w:hAnsi="Nyala" w:cs="Nyala"/>
        </w:rPr>
      </w:pPr>
      <w:bookmarkStart w:id="3" w:name="_Toc173271529"/>
      <w:proofErr w:type="spellStart"/>
      <w:r w:rsidRPr="002713F1">
        <w:rPr>
          <w:rFonts w:ascii="Nyala" w:hAnsi="Nyala"/>
        </w:rPr>
        <w:t>አላማ</w:t>
      </w:r>
      <w:bookmarkEnd w:id="3"/>
      <w:proofErr w:type="spellEnd"/>
      <w:r w:rsidR="000165F8" w:rsidRPr="002713F1">
        <w:rPr>
          <w:rFonts w:ascii="Nyala" w:hAnsi="Nyala" w:cs="Nyala"/>
        </w:rPr>
        <w:t xml:space="preserve"> </w:t>
      </w:r>
    </w:p>
    <w:p w14:paraId="3FA5DA2A" w14:textId="3F205C26" w:rsidR="00B67B14" w:rsidRDefault="00E300AB" w:rsidP="007B23BA">
      <w:pPr>
        <w:pStyle w:val="Heading2"/>
        <w:rPr>
          <w:rFonts w:ascii="Nyala" w:hAnsi="Nyala"/>
          <w:lang w:val="en-US"/>
        </w:rPr>
      </w:pPr>
      <w:bookmarkStart w:id="4" w:name="_Toc173271530"/>
      <w:r w:rsidRPr="002713F1">
        <w:rPr>
          <w:rFonts w:ascii="Nyala" w:hAnsi="Nyala" w:cs="Nyala"/>
        </w:rPr>
        <w:t xml:space="preserve">የክፍሉ </w:t>
      </w:r>
      <w:r w:rsidRPr="002713F1">
        <w:rPr>
          <w:rFonts w:ascii="Nyala" w:hAnsi="Nyala"/>
        </w:rPr>
        <w:t>ዋና አላማ</w:t>
      </w:r>
      <w:r w:rsidR="0004345B" w:rsidRPr="002713F1">
        <w:rPr>
          <w:rFonts w:ascii="Nyala" w:hAnsi="Nyala"/>
        </w:rPr>
        <w:t xml:space="preserve"> </w:t>
      </w:r>
      <w:r w:rsidR="0004345B" w:rsidRPr="002713F1">
        <w:rPr>
          <w:rFonts w:ascii="Nyala" w:hAnsi="Nyala"/>
          <w:lang w:val="en-US"/>
        </w:rPr>
        <w:t>/Main Objective</w:t>
      </w:r>
      <w:bookmarkEnd w:id="4"/>
    </w:p>
    <w:p w14:paraId="751805E5" w14:textId="77777777" w:rsidR="00017E91" w:rsidRPr="00B00D5E" w:rsidRDefault="00017E91" w:rsidP="00017E91">
      <w:pPr>
        <w:rPr>
          <w:rFonts w:ascii="Nyala" w:hAnsi="Nyala"/>
        </w:rPr>
      </w:pPr>
      <w:proofErr w:type="spellStart"/>
      <w:r w:rsidRPr="00B00D5E">
        <w:rPr>
          <w:rFonts w:ascii="Nyala" w:hAnsi="Nyala"/>
        </w:rPr>
        <w:t>የቤተርክስቲያኒቷን</w:t>
      </w:r>
      <w:proofErr w:type="spellEnd"/>
      <w:r w:rsidRPr="00B00D5E">
        <w:rPr>
          <w:rFonts w:ascii="Nyala" w:hAnsi="Nyala"/>
        </w:rPr>
        <w:t xml:space="preserve"> </w:t>
      </w:r>
      <w:proofErr w:type="spellStart"/>
      <w:r w:rsidRPr="00B00D5E">
        <w:rPr>
          <w:rFonts w:ascii="Nyala" w:hAnsi="Nyala"/>
        </w:rPr>
        <w:t>ሐዋርያዊ</w:t>
      </w:r>
      <w:proofErr w:type="spellEnd"/>
      <w:r w:rsidRPr="00B00D5E">
        <w:rPr>
          <w:rFonts w:ascii="Nyala" w:hAnsi="Nyala"/>
        </w:rPr>
        <w:t xml:space="preserve"> </w:t>
      </w:r>
      <w:proofErr w:type="spellStart"/>
      <w:r w:rsidRPr="00B00D5E">
        <w:rPr>
          <w:rFonts w:ascii="Nyala" w:hAnsi="Nyala"/>
        </w:rPr>
        <w:t>ተልእኮ</w:t>
      </w:r>
      <w:proofErr w:type="spellEnd"/>
      <w:r w:rsidRPr="00B00D5E">
        <w:rPr>
          <w:rFonts w:ascii="Nyala" w:hAnsi="Nyala"/>
        </w:rPr>
        <w:t xml:space="preserve">፣ </w:t>
      </w:r>
      <w:proofErr w:type="spellStart"/>
      <w:r w:rsidRPr="00B00D5E">
        <w:rPr>
          <w:rFonts w:ascii="Nyala" w:hAnsi="Nyala"/>
        </w:rPr>
        <w:t>አገልግሎቶች</w:t>
      </w:r>
      <w:proofErr w:type="spellEnd"/>
      <w:r w:rsidRPr="00B00D5E">
        <w:rPr>
          <w:rFonts w:ascii="Nyala" w:hAnsi="Nyala"/>
        </w:rPr>
        <w:t xml:space="preserve"> </w:t>
      </w:r>
      <w:proofErr w:type="spellStart"/>
      <w:r w:rsidRPr="00B00D5E">
        <w:rPr>
          <w:rFonts w:ascii="Nyala" w:hAnsi="Nyala"/>
        </w:rPr>
        <w:t>እና</w:t>
      </w:r>
      <w:proofErr w:type="spellEnd"/>
      <w:r w:rsidRPr="00B00D5E">
        <w:rPr>
          <w:rFonts w:ascii="Nyala" w:hAnsi="Nyala"/>
        </w:rPr>
        <w:t xml:space="preserve"> </w:t>
      </w:r>
      <w:proofErr w:type="spellStart"/>
      <w:r w:rsidRPr="00B00D5E">
        <w:rPr>
          <w:rFonts w:ascii="Nyala" w:hAnsi="Nyala"/>
        </w:rPr>
        <w:t>የዕለት</w:t>
      </w:r>
      <w:proofErr w:type="spellEnd"/>
      <w:r w:rsidRPr="00B00D5E">
        <w:rPr>
          <w:rFonts w:ascii="Nyala" w:hAnsi="Nyala"/>
        </w:rPr>
        <w:t xml:space="preserve"> </w:t>
      </w:r>
      <w:proofErr w:type="spellStart"/>
      <w:r w:rsidRPr="00B00D5E">
        <w:rPr>
          <w:rFonts w:ascii="Nyala" w:hAnsi="Nyala"/>
        </w:rPr>
        <w:t>ተዕለት</w:t>
      </w:r>
      <w:proofErr w:type="spellEnd"/>
      <w:r w:rsidRPr="00B00D5E">
        <w:rPr>
          <w:rFonts w:ascii="Nyala" w:hAnsi="Nyala"/>
        </w:rPr>
        <w:t xml:space="preserve"> </w:t>
      </w:r>
      <w:proofErr w:type="spellStart"/>
      <w:r w:rsidRPr="00B00D5E">
        <w:rPr>
          <w:rFonts w:ascii="Nyala" w:hAnsi="Nyala"/>
        </w:rPr>
        <w:t>ተግባራት</w:t>
      </w:r>
      <w:proofErr w:type="spellEnd"/>
      <w:r w:rsidRPr="00B00D5E">
        <w:rPr>
          <w:rFonts w:ascii="Nyala" w:hAnsi="Nyala"/>
        </w:rPr>
        <w:t xml:space="preserve"> </w:t>
      </w:r>
      <w:proofErr w:type="spellStart"/>
      <w:r w:rsidRPr="00B00D5E">
        <w:rPr>
          <w:rFonts w:ascii="Nyala" w:hAnsi="Nyala"/>
        </w:rPr>
        <w:t>የሚያሳልጥ</w:t>
      </w:r>
      <w:proofErr w:type="spellEnd"/>
      <w:r w:rsidRPr="00B00D5E">
        <w:rPr>
          <w:rFonts w:ascii="Nyala" w:hAnsi="Nyala"/>
        </w:rPr>
        <w:t xml:space="preserve"> </w:t>
      </w:r>
      <w:proofErr w:type="spellStart"/>
      <w:r w:rsidRPr="00B00D5E">
        <w:rPr>
          <w:rFonts w:ascii="Nyala" w:hAnsi="Nyala"/>
        </w:rPr>
        <w:t>ቴክኖሎጂን</w:t>
      </w:r>
      <w:proofErr w:type="spellEnd"/>
      <w:r w:rsidRPr="00B00D5E">
        <w:rPr>
          <w:rFonts w:ascii="Nyala" w:hAnsi="Nyala"/>
        </w:rPr>
        <w:t xml:space="preserve"> </w:t>
      </w:r>
      <w:proofErr w:type="spellStart"/>
      <w:r w:rsidRPr="00B00D5E">
        <w:rPr>
          <w:rFonts w:ascii="Nyala" w:hAnsi="Nyala"/>
        </w:rPr>
        <w:t>በአግባቡ</w:t>
      </w:r>
      <w:proofErr w:type="spellEnd"/>
      <w:r w:rsidRPr="00B00D5E">
        <w:rPr>
          <w:rFonts w:ascii="Nyala" w:hAnsi="Nyala"/>
        </w:rPr>
        <w:t xml:space="preserve"> </w:t>
      </w:r>
      <w:proofErr w:type="spellStart"/>
      <w:r w:rsidRPr="00B00D5E">
        <w:rPr>
          <w:rFonts w:ascii="Nyala" w:hAnsi="Nyala"/>
        </w:rPr>
        <w:t>መተግበርና</w:t>
      </w:r>
      <w:proofErr w:type="spellEnd"/>
      <w:r w:rsidRPr="00B00D5E">
        <w:rPr>
          <w:rFonts w:ascii="Nyala" w:hAnsi="Nyala"/>
        </w:rPr>
        <w:t xml:space="preserve"> </w:t>
      </w:r>
      <w:proofErr w:type="spellStart"/>
      <w:r w:rsidRPr="00B00D5E">
        <w:rPr>
          <w:rFonts w:ascii="Nyala" w:hAnsi="Nyala"/>
        </w:rPr>
        <w:t>በቀጣይነት</w:t>
      </w:r>
      <w:proofErr w:type="spellEnd"/>
      <w:r w:rsidRPr="00B00D5E">
        <w:rPr>
          <w:rFonts w:ascii="Nyala" w:hAnsi="Nyala"/>
        </w:rPr>
        <w:t xml:space="preserve"> </w:t>
      </w:r>
      <w:proofErr w:type="spellStart"/>
      <w:r w:rsidRPr="00B00D5E">
        <w:rPr>
          <w:rFonts w:ascii="Nyala" w:hAnsi="Nyala"/>
        </w:rPr>
        <w:t>መጠቀም</w:t>
      </w:r>
      <w:proofErr w:type="spellEnd"/>
      <w:r w:rsidRPr="00B00D5E">
        <w:rPr>
          <w:rFonts w:ascii="Nyala" w:hAnsi="Nyala"/>
        </w:rPr>
        <w:t xml:space="preserve"> </w:t>
      </w:r>
      <w:proofErr w:type="spellStart"/>
      <w:r w:rsidRPr="00B00D5E">
        <w:rPr>
          <w:rFonts w:ascii="Nyala" w:hAnsi="Nyala"/>
        </w:rPr>
        <w:t>የሚያስችል</w:t>
      </w:r>
      <w:proofErr w:type="spellEnd"/>
      <w:r w:rsidRPr="00B00D5E">
        <w:rPr>
          <w:rFonts w:ascii="Nyala" w:hAnsi="Nyala"/>
        </w:rPr>
        <w:t xml:space="preserve"> </w:t>
      </w:r>
      <w:proofErr w:type="spellStart"/>
      <w:r w:rsidRPr="00B00D5E">
        <w:rPr>
          <w:rFonts w:ascii="Nyala" w:hAnsi="Nyala"/>
        </w:rPr>
        <w:t>ሥርዓት</w:t>
      </w:r>
      <w:proofErr w:type="spellEnd"/>
      <w:r w:rsidRPr="00B00D5E">
        <w:rPr>
          <w:rFonts w:ascii="Nyala" w:hAnsi="Nyala"/>
        </w:rPr>
        <w:t xml:space="preserve"> </w:t>
      </w:r>
      <w:proofErr w:type="spellStart"/>
      <w:r w:rsidRPr="00B00D5E">
        <w:rPr>
          <w:rFonts w:ascii="Nyala" w:hAnsi="Nyala"/>
        </w:rPr>
        <w:t>መፍጠር</w:t>
      </w:r>
      <w:proofErr w:type="spellEnd"/>
    </w:p>
    <w:p w14:paraId="5E10B75E" w14:textId="35D5F726" w:rsidR="00980A9E" w:rsidRPr="002713F1" w:rsidRDefault="00980A9E" w:rsidP="007B23BA">
      <w:pPr>
        <w:pStyle w:val="Heading2"/>
        <w:rPr>
          <w:rFonts w:ascii="Nyala" w:hAnsi="Nyala"/>
        </w:rPr>
      </w:pPr>
      <w:bookmarkStart w:id="5" w:name="_Toc173271531"/>
      <w:r w:rsidRPr="002713F1">
        <w:rPr>
          <w:rFonts w:ascii="Nyala" w:hAnsi="Nyala"/>
        </w:rPr>
        <w:t>ዝርዝር አላማዎች</w:t>
      </w:r>
      <w:r w:rsidR="00E300AB" w:rsidRPr="002713F1">
        <w:rPr>
          <w:rFonts w:ascii="Nyala" w:hAnsi="Nyala"/>
        </w:rPr>
        <w:t xml:space="preserve"> </w:t>
      </w:r>
      <w:r w:rsidR="0004345B" w:rsidRPr="002713F1">
        <w:rPr>
          <w:rFonts w:ascii="Nyala" w:hAnsi="Nyala"/>
          <w:lang w:val="en-US"/>
        </w:rPr>
        <w:t>/Detail Objectives</w:t>
      </w:r>
      <w:bookmarkEnd w:id="5"/>
    </w:p>
    <w:p w14:paraId="05D7C437" w14:textId="7511CD94" w:rsidR="00EC3F30" w:rsidRPr="002713F1" w:rsidRDefault="00017E91" w:rsidP="007F7B45">
      <w:pPr>
        <w:pStyle w:val="ListParagraph"/>
        <w:numPr>
          <w:ilvl w:val="0"/>
          <w:numId w:val="31"/>
        </w:numPr>
        <w:spacing w:after="40" w:line="360" w:lineRule="auto"/>
        <w:rPr>
          <w:rFonts w:ascii="Nyala" w:hAnsi="Nyala"/>
        </w:rPr>
      </w:pPr>
      <w:r w:rsidRPr="00017E91">
        <w:rPr>
          <w:rFonts w:ascii="Nyala" w:hAnsi="Nyala"/>
          <w:lang w:val="am-ET"/>
        </w:rPr>
        <w:t xml:space="preserve">ዘመኑን የዋጀ እና ለቤተርክስቲያን አገልግሎት አመቺ የሆነ ቴክኖሎጂን ለመዘርጋትና ለመጠቀም የሚያስችል የቴክኖሎጂ አመራርና አስተዳደር ሥርዓት </w:t>
      </w:r>
      <w:r>
        <w:rPr>
          <w:rFonts w:ascii="Nyala" w:hAnsi="Nyala"/>
          <w:lang w:val="am-ET"/>
        </w:rPr>
        <w:t>መቅረጽ እና ማስተግበር</w:t>
      </w:r>
    </w:p>
    <w:p w14:paraId="045A57F3" w14:textId="0CC2D8F0" w:rsidR="007F7B45" w:rsidRDefault="00017E91" w:rsidP="007F7B45">
      <w:pPr>
        <w:pStyle w:val="ListParagraph"/>
        <w:numPr>
          <w:ilvl w:val="0"/>
          <w:numId w:val="31"/>
        </w:numPr>
        <w:spacing w:after="40" w:line="360" w:lineRule="auto"/>
        <w:rPr>
          <w:rFonts w:ascii="Nyala" w:hAnsi="Nyala"/>
        </w:rPr>
      </w:pPr>
      <w:proofErr w:type="spellStart"/>
      <w:r w:rsidRPr="00017E91">
        <w:rPr>
          <w:rFonts w:ascii="Nyala" w:hAnsi="Nyala"/>
        </w:rPr>
        <w:t>በየደረጃው</w:t>
      </w:r>
      <w:proofErr w:type="spellEnd"/>
      <w:r w:rsidRPr="00017E91">
        <w:rPr>
          <w:rFonts w:ascii="Nyala" w:hAnsi="Nyala"/>
        </w:rPr>
        <w:t xml:space="preserve"> </w:t>
      </w:r>
      <w:proofErr w:type="spellStart"/>
      <w:r w:rsidRPr="00017E91">
        <w:rPr>
          <w:rFonts w:ascii="Nyala" w:hAnsi="Nyala"/>
        </w:rPr>
        <w:t>ያሉ</w:t>
      </w:r>
      <w:proofErr w:type="spellEnd"/>
      <w:r w:rsidRPr="00017E91">
        <w:rPr>
          <w:rFonts w:ascii="Nyala" w:hAnsi="Nyala"/>
        </w:rPr>
        <w:t xml:space="preserve"> </w:t>
      </w:r>
      <w:r>
        <w:rPr>
          <w:rFonts w:ascii="Nyala" w:hAnsi="Nyala"/>
          <w:lang w:val="am-ET"/>
        </w:rPr>
        <w:t xml:space="preserve">መዋቅራዊ </w:t>
      </w:r>
      <w:proofErr w:type="spellStart"/>
      <w:r w:rsidRPr="00017E91">
        <w:rPr>
          <w:rFonts w:ascii="Nyala" w:hAnsi="Nyala"/>
        </w:rPr>
        <w:t>አካላት</w:t>
      </w:r>
      <w:proofErr w:type="spellEnd"/>
      <w:r w:rsidRPr="00017E91">
        <w:rPr>
          <w:rFonts w:ascii="Nyala" w:hAnsi="Nyala"/>
        </w:rPr>
        <w:t xml:space="preserve"> </w:t>
      </w:r>
      <w:proofErr w:type="spellStart"/>
      <w:r w:rsidRPr="00017E91">
        <w:rPr>
          <w:rFonts w:ascii="Nyala" w:hAnsi="Nyala"/>
        </w:rPr>
        <w:t>የሚኖራቸውን</w:t>
      </w:r>
      <w:proofErr w:type="spellEnd"/>
      <w:r w:rsidRPr="00017E91">
        <w:rPr>
          <w:rFonts w:ascii="Nyala" w:hAnsi="Nyala"/>
        </w:rPr>
        <w:t xml:space="preserve"> </w:t>
      </w:r>
      <w:proofErr w:type="spellStart"/>
      <w:r w:rsidRPr="00017E91">
        <w:rPr>
          <w:rFonts w:ascii="Nyala" w:hAnsi="Nyala"/>
        </w:rPr>
        <w:t>የቴክኖሎጂ</w:t>
      </w:r>
      <w:proofErr w:type="spellEnd"/>
      <w:r w:rsidRPr="00017E91">
        <w:rPr>
          <w:rFonts w:ascii="Nyala" w:hAnsi="Nyala"/>
        </w:rPr>
        <w:t xml:space="preserve"> </w:t>
      </w:r>
      <w:proofErr w:type="spellStart"/>
      <w:r w:rsidRPr="00017E91">
        <w:rPr>
          <w:rFonts w:ascii="Nyala" w:hAnsi="Nyala"/>
        </w:rPr>
        <w:t>ተግባርና</w:t>
      </w:r>
      <w:proofErr w:type="spellEnd"/>
      <w:r w:rsidRPr="00017E91">
        <w:rPr>
          <w:rFonts w:ascii="Nyala" w:hAnsi="Nyala"/>
        </w:rPr>
        <w:t xml:space="preserve"> </w:t>
      </w:r>
      <w:proofErr w:type="spellStart"/>
      <w:r w:rsidRPr="00017E91">
        <w:rPr>
          <w:rFonts w:ascii="Nyala" w:hAnsi="Nyala"/>
        </w:rPr>
        <w:t>ኃላፊነት</w:t>
      </w:r>
      <w:proofErr w:type="spellEnd"/>
      <w:r w:rsidRPr="00017E91">
        <w:rPr>
          <w:rFonts w:ascii="Nyala" w:hAnsi="Nyala"/>
        </w:rPr>
        <w:t xml:space="preserve"> </w:t>
      </w:r>
      <w:proofErr w:type="spellStart"/>
      <w:r w:rsidRPr="00017E91">
        <w:rPr>
          <w:rFonts w:ascii="Nyala" w:hAnsi="Nyala"/>
        </w:rPr>
        <w:t>በመለየት</w:t>
      </w:r>
      <w:proofErr w:type="spellEnd"/>
      <w:r w:rsidRPr="00017E91">
        <w:rPr>
          <w:rFonts w:ascii="Nyala" w:hAnsi="Nyala"/>
        </w:rPr>
        <w:t xml:space="preserve"> </w:t>
      </w:r>
      <w:proofErr w:type="spellStart"/>
      <w:r w:rsidRPr="00017E91">
        <w:rPr>
          <w:rFonts w:ascii="Nyala" w:hAnsi="Nyala"/>
        </w:rPr>
        <w:t>የሚመጋገብ</w:t>
      </w:r>
      <w:proofErr w:type="spellEnd"/>
      <w:r w:rsidRPr="00017E91">
        <w:rPr>
          <w:rFonts w:ascii="Nyala" w:hAnsi="Nyala"/>
        </w:rPr>
        <w:t xml:space="preserve"> </w:t>
      </w:r>
      <w:proofErr w:type="spellStart"/>
      <w:r w:rsidRPr="00017E91">
        <w:rPr>
          <w:rFonts w:ascii="Nyala" w:hAnsi="Nyala"/>
        </w:rPr>
        <w:t>አስቻይ</w:t>
      </w:r>
      <w:proofErr w:type="spellEnd"/>
      <w:r w:rsidRPr="00017E91">
        <w:rPr>
          <w:rFonts w:ascii="Nyala" w:hAnsi="Nyala"/>
        </w:rPr>
        <w:t xml:space="preserve"> </w:t>
      </w:r>
      <w:proofErr w:type="spellStart"/>
      <w:r w:rsidRPr="00017E91">
        <w:rPr>
          <w:rFonts w:ascii="Nyala" w:hAnsi="Nyala"/>
        </w:rPr>
        <w:t>ከባቢና</w:t>
      </w:r>
      <w:proofErr w:type="spellEnd"/>
      <w:r w:rsidRPr="00017E91">
        <w:rPr>
          <w:rFonts w:ascii="Nyala" w:hAnsi="Nyala"/>
        </w:rPr>
        <w:t xml:space="preserve"> </w:t>
      </w:r>
      <w:proofErr w:type="spellStart"/>
      <w:r w:rsidRPr="00017E91">
        <w:rPr>
          <w:rFonts w:ascii="Nyala" w:hAnsi="Nyala"/>
        </w:rPr>
        <w:t>ወጥነት</w:t>
      </w:r>
      <w:proofErr w:type="spellEnd"/>
      <w:r w:rsidRPr="00017E91">
        <w:rPr>
          <w:rFonts w:ascii="Nyala" w:hAnsi="Nyala"/>
        </w:rPr>
        <w:t xml:space="preserve"> </w:t>
      </w:r>
      <w:proofErr w:type="spellStart"/>
      <w:r w:rsidRPr="00017E91">
        <w:rPr>
          <w:rFonts w:ascii="Nyala" w:hAnsi="Nyala"/>
        </w:rPr>
        <w:t>ያለው</w:t>
      </w:r>
      <w:proofErr w:type="spellEnd"/>
      <w:r w:rsidRPr="00017E91">
        <w:rPr>
          <w:rFonts w:ascii="Nyala" w:hAnsi="Nyala"/>
        </w:rPr>
        <w:t xml:space="preserve"> </w:t>
      </w:r>
      <w:proofErr w:type="spellStart"/>
      <w:r w:rsidRPr="00017E91">
        <w:rPr>
          <w:rFonts w:ascii="Nyala" w:hAnsi="Nyala"/>
        </w:rPr>
        <w:t>ተቋማዊ</w:t>
      </w:r>
      <w:proofErr w:type="spellEnd"/>
      <w:r w:rsidRPr="00017E91">
        <w:rPr>
          <w:rFonts w:ascii="Nyala" w:hAnsi="Nyala"/>
        </w:rPr>
        <w:t xml:space="preserve"> </w:t>
      </w:r>
      <w:proofErr w:type="spellStart"/>
      <w:r w:rsidRPr="00017E91">
        <w:rPr>
          <w:rFonts w:ascii="Nyala" w:hAnsi="Nyala"/>
        </w:rPr>
        <w:t>የቴክኖሎጂ</w:t>
      </w:r>
      <w:proofErr w:type="spellEnd"/>
      <w:r w:rsidRPr="00017E91">
        <w:rPr>
          <w:rFonts w:ascii="Nyala" w:hAnsi="Nyala"/>
        </w:rPr>
        <w:t xml:space="preserve"> </w:t>
      </w:r>
      <w:proofErr w:type="spellStart"/>
      <w:r w:rsidRPr="00017E91">
        <w:rPr>
          <w:rFonts w:ascii="Nyala" w:hAnsi="Nyala"/>
        </w:rPr>
        <w:t>አጠቃቀም</w:t>
      </w:r>
      <w:proofErr w:type="spellEnd"/>
      <w:r w:rsidRPr="00017E91">
        <w:rPr>
          <w:rFonts w:ascii="Nyala" w:hAnsi="Nyala"/>
        </w:rPr>
        <w:t xml:space="preserve"> </w:t>
      </w:r>
      <w:proofErr w:type="spellStart"/>
      <w:r w:rsidRPr="00017E91">
        <w:rPr>
          <w:rFonts w:ascii="Nyala" w:hAnsi="Nyala"/>
        </w:rPr>
        <w:t>ሥርዓት</w:t>
      </w:r>
      <w:proofErr w:type="spellEnd"/>
      <w:r w:rsidRPr="00017E91">
        <w:rPr>
          <w:rFonts w:ascii="Nyala" w:hAnsi="Nyala"/>
        </w:rPr>
        <w:t xml:space="preserve"> </w:t>
      </w:r>
      <w:proofErr w:type="spellStart"/>
      <w:r w:rsidRPr="00017E91">
        <w:rPr>
          <w:rFonts w:ascii="Nyala" w:hAnsi="Nyala"/>
        </w:rPr>
        <w:t>መፍጠር</w:t>
      </w:r>
      <w:proofErr w:type="spellEnd"/>
    </w:p>
    <w:p w14:paraId="55D690D6" w14:textId="355ECEFE" w:rsidR="00017E91" w:rsidRDefault="00017E91" w:rsidP="007F7B45">
      <w:pPr>
        <w:pStyle w:val="ListParagraph"/>
        <w:numPr>
          <w:ilvl w:val="0"/>
          <w:numId w:val="31"/>
        </w:numPr>
        <w:spacing w:after="40" w:line="360" w:lineRule="auto"/>
        <w:rPr>
          <w:rFonts w:ascii="Nyala" w:hAnsi="Nyala"/>
        </w:rPr>
      </w:pPr>
      <w:proofErr w:type="spellStart"/>
      <w:r w:rsidRPr="00017E91">
        <w:rPr>
          <w:rFonts w:ascii="Nyala" w:hAnsi="Nyala"/>
        </w:rPr>
        <w:t>በጥናት</w:t>
      </w:r>
      <w:proofErr w:type="spellEnd"/>
      <w:r w:rsidRPr="00017E91">
        <w:rPr>
          <w:rFonts w:ascii="Nyala" w:hAnsi="Nyala"/>
        </w:rPr>
        <w:t xml:space="preserve"> </w:t>
      </w:r>
      <w:proofErr w:type="spellStart"/>
      <w:r w:rsidRPr="00017E91">
        <w:rPr>
          <w:rFonts w:ascii="Nyala" w:hAnsi="Nyala"/>
        </w:rPr>
        <w:t>ላይ</w:t>
      </w:r>
      <w:proofErr w:type="spellEnd"/>
      <w:r w:rsidRPr="00017E91">
        <w:rPr>
          <w:rFonts w:ascii="Nyala" w:hAnsi="Nyala"/>
        </w:rPr>
        <w:t xml:space="preserve"> </w:t>
      </w:r>
      <w:proofErr w:type="spellStart"/>
      <w:r w:rsidRPr="00017E91">
        <w:rPr>
          <w:rFonts w:ascii="Nyala" w:hAnsi="Nyala"/>
        </w:rPr>
        <w:t>የተመሠረተ</w:t>
      </w:r>
      <w:proofErr w:type="spellEnd"/>
      <w:r w:rsidRPr="00017E91">
        <w:rPr>
          <w:rFonts w:ascii="Nyala" w:hAnsi="Nyala"/>
        </w:rPr>
        <w:t xml:space="preserve"> </w:t>
      </w:r>
      <w:proofErr w:type="spellStart"/>
      <w:r w:rsidRPr="00017E91">
        <w:rPr>
          <w:rFonts w:ascii="Nyala" w:hAnsi="Nyala"/>
        </w:rPr>
        <w:t>የቴክኖሎጂ</w:t>
      </w:r>
      <w:proofErr w:type="spellEnd"/>
      <w:r w:rsidRPr="00017E91">
        <w:rPr>
          <w:rFonts w:ascii="Nyala" w:hAnsi="Nyala"/>
        </w:rPr>
        <w:t xml:space="preserve"> </w:t>
      </w:r>
      <w:proofErr w:type="spellStart"/>
      <w:r w:rsidRPr="00017E91">
        <w:rPr>
          <w:rFonts w:ascii="Nyala" w:hAnsi="Nyala"/>
        </w:rPr>
        <w:t>ዐቅም</w:t>
      </w:r>
      <w:proofErr w:type="spellEnd"/>
      <w:r w:rsidRPr="00017E91">
        <w:rPr>
          <w:rFonts w:ascii="Nyala" w:hAnsi="Nyala"/>
        </w:rPr>
        <w:t xml:space="preserve"> </w:t>
      </w:r>
      <w:proofErr w:type="spellStart"/>
      <w:r w:rsidRPr="00017E91">
        <w:rPr>
          <w:rFonts w:ascii="Nyala" w:hAnsi="Nyala"/>
        </w:rPr>
        <w:t>ፈጠራ</w:t>
      </w:r>
      <w:proofErr w:type="spellEnd"/>
      <w:r w:rsidRPr="00017E91">
        <w:rPr>
          <w:rFonts w:ascii="Nyala" w:hAnsi="Nyala"/>
        </w:rPr>
        <w:t xml:space="preserve"> </w:t>
      </w:r>
      <w:proofErr w:type="spellStart"/>
      <w:r w:rsidRPr="00017E91">
        <w:rPr>
          <w:rFonts w:ascii="Nyala" w:hAnsi="Nyala"/>
        </w:rPr>
        <w:t>እና</w:t>
      </w:r>
      <w:proofErr w:type="spellEnd"/>
      <w:r w:rsidRPr="00017E91">
        <w:rPr>
          <w:rFonts w:ascii="Nyala" w:hAnsi="Nyala"/>
        </w:rPr>
        <w:t xml:space="preserve"> </w:t>
      </w:r>
      <w:proofErr w:type="spellStart"/>
      <w:r w:rsidRPr="00017E91">
        <w:rPr>
          <w:rFonts w:ascii="Nyala" w:hAnsi="Nyala"/>
        </w:rPr>
        <w:t>እገዛ</w:t>
      </w:r>
      <w:proofErr w:type="spellEnd"/>
      <w:r w:rsidRPr="00017E91">
        <w:rPr>
          <w:rFonts w:ascii="Nyala" w:hAnsi="Nyala"/>
        </w:rPr>
        <w:t xml:space="preserve"> </w:t>
      </w:r>
      <w:proofErr w:type="spellStart"/>
      <w:r w:rsidRPr="00017E91">
        <w:rPr>
          <w:rFonts w:ascii="Nyala" w:hAnsi="Nyala"/>
        </w:rPr>
        <w:t>መስጠት</w:t>
      </w:r>
      <w:proofErr w:type="spellEnd"/>
      <w:r w:rsidRPr="00017E91">
        <w:rPr>
          <w:rFonts w:ascii="Nyala" w:hAnsi="Nyala"/>
        </w:rPr>
        <w:t xml:space="preserve"> </w:t>
      </w:r>
      <w:proofErr w:type="spellStart"/>
      <w:r w:rsidRPr="00017E91">
        <w:rPr>
          <w:rFonts w:ascii="Nyala" w:hAnsi="Nyala"/>
        </w:rPr>
        <w:t>የሚያስችል</w:t>
      </w:r>
      <w:proofErr w:type="spellEnd"/>
      <w:r w:rsidRPr="00017E91">
        <w:rPr>
          <w:rFonts w:ascii="Nyala" w:hAnsi="Nyala"/>
        </w:rPr>
        <w:t xml:space="preserve"> </w:t>
      </w:r>
      <w:proofErr w:type="spellStart"/>
      <w:r w:rsidRPr="00017E91">
        <w:rPr>
          <w:rFonts w:ascii="Nyala" w:hAnsi="Nyala"/>
        </w:rPr>
        <w:t>ሥርዓት</w:t>
      </w:r>
      <w:proofErr w:type="spellEnd"/>
      <w:r w:rsidRPr="00017E91">
        <w:rPr>
          <w:rFonts w:ascii="Nyala" w:hAnsi="Nyala"/>
        </w:rPr>
        <w:t xml:space="preserve"> </w:t>
      </w:r>
      <w:proofErr w:type="spellStart"/>
      <w:r w:rsidRPr="00017E91">
        <w:rPr>
          <w:rFonts w:ascii="Nyala" w:hAnsi="Nyala"/>
        </w:rPr>
        <w:t>መቅረጽ</w:t>
      </w:r>
      <w:proofErr w:type="spellEnd"/>
    </w:p>
    <w:p w14:paraId="1F0C15AA" w14:textId="7CD91BF4" w:rsidR="00017E91" w:rsidRPr="002713F1" w:rsidRDefault="00017E91" w:rsidP="007F7B45">
      <w:pPr>
        <w:pStyle w:val="ListParagraph"/>
        <w:numPr>
          <w:ilvl w:val="0"/>
          <w:numId w:val="31"/>
        </w:numPr>
        <w:spacing w:after="40" w:line="360" w:lineRule="auto"/>
        <w:rPr>
          <w:rFonts w:ascii="Nyala" w:hAnsi="Nyala"/>
        </w:rPr>
      </w:pPr>
      <w:r>
        <w:rPr>
          <w:rFonts w:ascii="Nyala" w:hAnsi="Nyala"/>
          <w:lang w:val="am-ET"/>
        </w:rPr>
        <w:t xml:space="preserve">የአጥቢያው </w:t>
      </w:r>
      <w:r w:rsidRPr="00017E91">
        <w:rPr>
          <w:rFonts w:ascii="Nyala" w:hAnsi="Nyala"/>
          <w:lang w:val="am-ET"/>
        </w:rPr>
        <w:t>የቴክኖሎጂ ትግበራ ቀጣይነት ሊያረጋግጥ የሚችል የሰው ኃይል ለማደራጀት መዋቅራዊ መደላድል መፍጠር</w:t>
      </w:r>
    </w:p>
    <w:p w14:paraId="47A910EF" w14:textId="77777777" w:rsidR="00114BA8" w:rsidRDefault="00114BA8">
      <w:pPr>
        <w:jc w:val="left"/>
        <w:rPr>
          <w:rFonts w:ascii="Nyala" w:hAnsi="Nyala" w:cs="Nyala"/>
        </w:rPr>
      </w:pPr>
    </w:p>
    <w:p w14:paraId="73DD6E62" w14:textId="77777777" w:rsidR="00114BA8" w:rsidRDefault="00114BA8">
      <w:pPr>
        <w:jc w:val="left"/>
        <w:rPr>
          <w:rFonts w:ascii="Nyala" w:eastAsiaTheme="majorEastAsia" w:hAnsi="Nyala" w:cs="Nyala"/>
          <w:b/>
          <w:bCs/>
          <w:color w:val="002060"/>
          <w:sz w:val="32"/>
          <w:szCs w:val="28"/>
          <w:lang w:val="am-ET"/>
        </w:rPr>
      </w:pPr>
      <w:r>
        <w:rPr>
          <w:rFonts w:ascii="Nyala" w:hAnsi="Nyala" w:cs="Nyala"/>
          <w:lang w:val="am-ET"/>
        </w:rPr>
        <w:br w:type="page"/>
      </w:r>
    </w:p>
    <w:p w14:paraId="2915C5FF" w14:textId="1EAF5550" w:rsidR="00240847" w:rsidRDefault="00295B1F" w:rsidP="007B23BA">
      <w:pPr>
        <w:pStyle w:val="Heading1"/>
        <w:rPr>
          <w:rFonts w:ascii="Nyala" w:hAnsi="Nyala" w:cs="Nyala"/>
        </w:rPr>
      </w:pPr>
      <w:bookmarkStart w:id="6" w:name="_Toc173271532"/>
      <w:r>
        <w:rPr>
          <w:rFonts w:ascii="Nyala" w:hAnsi="Nyala" w:cs="Nyala"/>
          <w:lang w:val="am-ET"/>
        </w:rPr>
        <w:lastRenderedPageBreak/>
        <w:t xml:space="preserve">ዋና ጉዳዮች እና </w:t>
      </w:r>
      <w:proofErr w:type="spellStart"/>
      <w:r w:rsidR="002A7C64" w:rsidRPr="002713F1">
        <w:rPr>
          <w:rFonts w:ascii="Nyala" w:hAnsi="Nyala" w:cs="Nyala"/>
        </w:rPr>
        <w:t>መዋቅራዊ</w:t>
      </w:r>
      <w:proofErr w:type="spellEnd"/>
      <w:r w:rsidR="002A7C64" w:rsidRPr="002713F1">
        <w:rPr>
          <w:rFonts w:ascii="Nyala" w:hAnsi="Nyala" w:cs="Nyala"/>
        </w:rPr>
        <w:t xml:space="preserve"> </w:t>
      </w:r>
      <w:proofErr w:type="spellStart"/>
      <w:r w:rsidR="00BE46DC" w:rsidRPr="002713F1">
        <w:rPr>
          <w:rFonts w:ascii="Nyala" w:hAnsi="Nyala"/>
        </w:rPr>
        <w:t>አደረጃጀት</w:t>
      </w:r>
      <w:bookmarkEnd w:id="6"/>
      <w:proofErr w:type="spellEnd"/>
    </w:p>
    <w:p w14:paraId="580E2EFE" w14:textId="445F40A2" w:rsidR="00295B1F" w:rsidRDefault="00295B1F" w:rsidP="002A7C64">
      <w:pPr>
        <w:pStyle w:val="Heading2"/>
        <w:rPr>
          <w:rFonts w:ascii="Nyala" w:hAnsi="Nyala" w:cs="Nyala"/>
        </w:rPr>
      </w:pPr>
      <w:bookmarkStart w:id="7" w:name="_Toc173271533"/>
      <w:r>
        <w:rPr>
          <w:rFonts w:ascii="Nyala" w:hAnsi="Nyala" w:cs="Nyala"/>
        </w:rPr>
        <w:t>የቴክኖሎጂ ክፍሉ ዋና ጉዳዮች</w:t>
      </w:r>
      <w:bookmarkEnd w:id="7"/>
    </w:p>
    <w:p w14:paraId="2EE64020" w14:textId="77777777" w:rsidR="00295B1F" w:rsidRDefault="00295B1F" w:rsidP="00295B1F">
      <w:pPr>
        <w:rPr>
          <w:rFonts w:ascii="Nyala" w:hAnsi="Nyala"/>
        </w:rPr>
      </w:pPr>
      <w:r w:rsidRPr="00B00D5E">
        <w:rPr>
          <w:rFonts w:ascii="Nyala" w:hAnsi="Nyala"/>
        </w:rPr>
        <w:t>የ</w:t>
      </w:r>
      <w:r>
        <w:rPr>
          <w:rFonts w:ascii="Nyala" w:hAnsi="Nyala"/>
          <w:lang w:val="am-ET"/>
        </w:rPr>
        <w:t>ቴክኖሎጂ ክፍሉ ከዚህ በታች በተዘረዘሩ አምስት ዋና ጉዳዮች ላይ የሚሰራ ይሆናል</w:t>
      </w:r>
    </w:p>
    <w:p w14:paraId="5236C7B7" w14:textId="77777777" w:rsidR="00295B1F" w:rsidRDefault="00295B1F" w:rsidP="00295B1F">
      <w:pPr>
        <w:pStyle w:val="ListParagraph"/>
        <w:numPr>
          <w:ilvl w:val="0"/>
          <w:numId w:val="38"/>
        </w:numPr>
        <w:rPr>
          <w:rFonts w:ascii="Nyala" w:hAnsi="Nyala"/>
        </w:rPr>
      </w:pPr>
      <w:r>
        <w:rPr>
          <w:rFonts w:ascii="Nyala" w:hAnsi="Nyala"/>
          <w:lang w:val="am-ET"/>
        </w:rPr>
        <w:t xml:space="preserve">የቴክኖሎጂ አስተዳደር </w:t>
      </w:r>
      <w:r>
        <w:rPr>
          <w:rFonts w:ascii="Nyala" w:hAnsi="Nyala"/>
        </w:rPr>
        <w:t>/Technology Governance</w:t>
      </w:r>
    </w:p>
    <w:p w14:paraId="1A98AB3F" w14:textId="77777777" w:rsidR="00295B1F" w:rsidRDefault="00295B1F" w:rsidP="00295B1F">
      <w:pPr>
        <w:pStyle w:val="ListParagraph"/>
        <w:numPr>
          <w:ilvl w:val="0"/>
          <w:numId w:val="38"/>
        </w:numPr>
        <w:rPr>
          <w:rFonts w:ascii="Nyala" w:hAnsi="Nyala"/>
        </w:rPr>
      </w:pPr>
      <w:r>
        <w:rPr>
          <w:rFonts w:ascii="Nyala" w:hAnsi="Nyala"/>
          <w:lang w:val="am-ET"/>
        </w:rPr>
        <w:t>የቴክኖሎጂ ዐቅም ፈጠራ እና እገዛ</w:t>
      </w:r>
      <w:r>
        <w:rPr>
          <w:rFonts w:ascii="Nyala" w:hAnsi="Nyala"/>
        </w:rPr>
        <w:t xml:space="preserve"> /Technology empowerment and support</w:t>
      </w:r>
    </w:p>
    <w:p w14:paraId="6DEE5BB6" w14:textId="77777777" w:rsidR="00295B1F" w:rsidRDefault="00295B1F" w:rsidP="00295B1F">
      <w:pPr>
        <w:pStyle w:val="ListParagraph"/>
        <w:numPr>
          <w:ilvl w:val="0"/>
          <w:numId w:val="38"/>
        </w:numPr>
        <w:rPr>
          <w:rFonts w:ascii="Nyala" w:hAnsi="Nyala"/>
        </w:rPr>
      </w:pPr>
      <w:r>
        <w:rPr>
          <w:rFonts w:ascii="Nyala" w:hAnsi="Nyala"/>
          <w:lang w:val="am-ET"/>
        </w:rPr>
        <w:t>የመሰረት ልማት እና መረጃ ቋቶች አስተዳደር</w:t>
      </w:r>
      <w:r>
        <w:rPr>
          <w:rFonts w:ascii="Nyala" w:hAnsi="Nyala"/>
        </w:rPr>
        <w:t xml:space="preserve"> / Infrastructure and Datacenter </w:t>
      </w:r>
    </w:p>
    <w:p w14:paraId="6C414E6C" w14:textId="77777777" w:rsidR="00295B1F" w:rsidRDefault="00295B1F" w:rsidP="00295B1F">
      <w:pPr>
        <w:pStyle w:val="ListParagraph"/>
        <w:numPr>
          <w:ilvl w:val="0"/>
          <w:numId w:val="38"/>
        </w:numPr>
        <w:rPr>
          <w:rFonts w:ascii="Nyala" w:hAnsi="Nyala"/>
        </w:rPr>
      </w:pPr>
      <w:bookmarkStart w:id="8" w:name="_Hlk173271312"/>
      <w:r>
        <w:rPr>
          <w:rFonts w:ascii="Nyala" w:hAnsi="Nyala"/>
          <w:lang w:val="am-ET"/>
        </w:rPr>
        <w:t>የቴክኖሎጂ ፍላጎቶች ጥናትና ትግበራ</w:t>
      </w:r>
      <w:r>
        <w:rPr>
          <w:rFonts w:ascii="Nyala" w:hAnsi="Nyala"/>
        </w:rPr>
        <w:t xml:space="preserve"> </w:t>
      </w:r>
      <w:bookmarkEnd w:id="8"/>
      <w:r>
        <w:rPr>
          <w:rFonts w:ascii="Nyala" w:hAnsi="Nyala"/>
        </w:rPr>
        <w:t xml:space="preserve">/ System study and implementation </w:t>
      </w:r>
    </w:p>
    <w:p w14:paraId="206A8870" w14:textId="77777777" w:rsidR="00295B1F" w:rsidRPr="00114BA8" w:rsidRDefault="00295B1F" w:rsidP="00295B1F">
      <w:pPr>
        <w:pStyle w:val="ListParagraph"/>
        <w:numPr>
          <w:ilvl w:val="0"/>
          <w:numId w:val="38"/>
        </w:numPr>
        <w:rPr>
          <w:rFonts w:ascii="Nyala" w:hAnsi="Nyala"/>
        </w:rPr>
      </w:pPr>
      <w:r>
        <w:rPr>
          <w:rFonts w:ascii="Nyala" w:hAnsi="Nyala"/>
          <w:lang w:val="am-ET"/>
        </w:rPr>
        <w:t>የመረጃ ደኅንነት /</w:t>
      </w:r>
      <w:r>
        <w:rPr>
          <w:rFonts w:ascii="Nyala" w:hAnsi="Nyala"/>
        </w:rPr>
        <w:t xml:space="preserve"> Cyber security </w:t>
      </w:r>
    </w:p>
    <w:p w14:paraId="0C066414" w14:textId="7B0709C1" w:rsidR="002A7C64" w:rsidRPr="002713F1" w:rsidRDefault="002A7C64" w:rsidP="002A7C64">
      <w:pPr>
        <w:pStyle w:val="Heading2"/>
        <w:rPr>
          <w:rFonts w:ascii="Nyala" w:hAnsi="Nyala" w:cs="Nyala"/>
        </w:rPr>
      </w:pPr>
      <w:bookmarkStart w:id="9" w:name="_Toc173271534"/>
      <w:r w:rsidRPr="002713F1">
        <w:rPr>
          <w:rFonts w:ascii="Nyala" w:hAnsi="Nyala" w:cs="Nyala"/>
        </w:rPr>
        <w:t>መዋቅራዊ አደረጃጀት</w:t>
      </w:r>
      <w:bookmarkEnd w:id="9"/>
    </w:p>
    <w:p w14:paraId="1961259D" w14:textId="7E46F706" w:rsidR="00E3115D" w:rsidRPr="007B486D" w:rsidRDefault="0090702C" w:rsidP="00E3115D">
      <w:pPr>
        <w:rPr>
          <w:rFonts w:ascii="Nyala" w:hAnsi="Nyala"/>
          <w:color w:val="BF8F00" w:themeColor="accent4" w:themeShade="BF"/>
          <w:lang w:val="am-ET"/>
        </w:rPr>
      </w:pPr>
      <w:r w:rsidRPr="002713F1">
        <w:rPr>
          <w:rFonts w:ascii="Nyala" w:hAnsi="Nyala"/>
          <w:noProof/>
          <w:sz w:val="28"/>
        </w:rPr>
        <w:drawing>
          <wp:inline distT="0" distB="0" distL="0" distR="0" wp14:anchorId="00C73E79" wp14:editId="60391CC4">
            <wp:extent cx="6049926" cy="4412511"/>
            <wp:effectExtent l="0" t="0" r="27305" b="0"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  <w:r w:rsidR="009C6747" w:rsidRPr="002713F1">
        <w:rPr>
          <w:rFonts w:ascii="Nyala" w:hAnsi="Nyala"/>
          <w:sz w:val="28"/>
          <w:lang w:val="am-ET"/>
        </w:rPr>
        <w:t xml:space="preserve"> </w:t>
      </w:r>
    </w:p>
    <w:p w14:paraId="1E866F4D" w14:textId="3EECAA3D" w:rsidR="009C6747" w:rsidRPr="002713F1" w:rsidRDefault="009C6747" w:rsidP="007B23BA">
      <w:pPr>
        <w:spacing w:line="360" w:lineRule="auto"/>
        <w:rPr>
          <w:rFonts w:ascii="Nyala" w:hAnsi="Nyala"/>
          <w:sz w:val="28"/>
          <w:lang w:val="am-ET"/>
        </w:rPr>
      </w:pPr>
    </w:p>
    <w:p w14:paraId="60981B29" w14:textId="16E97837" w:rsidR="003A554B" w:rsidRPr="002713F1" w:rsidRDefault="003A554B" w:rsidP="003A554B">
      <w:pPr>
        <w:spacing w:line="360" w:lineRule="auto"/>
        <w:rPr>
          <w:rFonts w:ascii="Nyala" w:hAnsi="Nyala" w:cs="Nyala"/>
          <w:lang w:val="am-ET"/>
        </w:rPr>
      </w:pPr>
    </w:p>
    <w:p w14:paraId="2780F530" w14:textId="77777777" w:rsidR="008604CD" w:rsidRDefault="008604CD" w:rsidP="007B23BA">
      <w:pPr>
        <w:pStyle w:val="Heading1"/>
        <w:rPr>
          <w:rFonts w:ascii="Nyala" w:hAnsi="Nyala" w:cstheme="minorHAnsi"/>
          <w:lang w:val="am-ET"/>
        </w:rPr>
      </w:pPr>
      <w:bookmarkStart w:id="10" w:name="_Toc173271535"/>
      <w:r>
        <w:rPr>
          <w:rFonts w:ascii="Nyala" w:hAnsi="Nyala" w:cstheme="minorHAnsi"/>
          <w:lang w:val="am-ET"/>
        </w:rPr>
        <w:lastRenderedPageBreak/>
        <w:t>የቴክኖሎጂ አስተዳደር አገልግሎት</w:t>
      </w:r>
      <w:bookmarkEnd w:id="10"/>
    </w:p>
    <w:p w14:paraId="385DFD7A" w14:textId="77777777" w:rsidR="008604CD" w:rsidRDefault="008604CD" w:rsidP="008604CD">
      <w:pPr>
        <w:pStyle w:val="Heading2"/>
        <w:rPr>
          <w:rFonts w:ascii="Nyala" w:hAnsi="Nyala" w:cs="Nyala"/>
        </w:rPr>
      </w:pPr>
      <w:bookmarkStart w:id="11" w:name="_Toc173268322"/>
      <w:bookmarkStart w:id="12" w:name="_Toc173271536"/>
      <w:r>
        <w:rPr>
          <w:rFonts w:ascii="Nyala" w:hAnsi="Nyala" w:cs="Nyala"/>
        </w:rPr>
        <w:t>የስኬት መገለጫዎች / Success Factors</w:t>
      </w:r>
      <w:bookmarkEnd w:id="11"/>
      <w:bookmarkEnd w:id="12"/>
    </w:p>
    <w:p w14:paraId="08D21487" w14:textId="77777777" w:rsidR="008604CD" w:rsidRDefault="008604CD" w:rsidP="008604CD">
      <w:pPr>
        <w:pStyle w:val="Heading2"/>
        <w:rPr>
          <w:rFonts w:ascii="Nyala" w:hAnsi="Nyala" w:cs="Nyala"/>
        </w:rPr>
      </w:pPr>
      <w:bookmarkStart w:id="13" w:name="_Toc173268323"/>
      <w:bookmarkStart w:id="14" w:name="_Toc173271537"/>
      <w:r>
        <w:rPr>
          <w:rFonts w:ascii="Nyala" w:hAnsi="Nyala" w:cs="Nyala"/>
        </w:rPr>
        <w:t xml:space="preserve">ጠቋሚ ልኬቶች / </w:t>
      </w:r>
      <w:r>
        <w:rPr>
          <w:rFonts w:ascii="Nyala" w:hAnsi="Nyala" w:cs="Nyala"/>
          <w:lang w:val="en-US"/>
        </w:rPr>
        <w:t>Key Indicators</w:t>
      </w:r>
      <w:bookmarkEnd w:id="13"/>
      <w:bookmarkEnd w:id="14"/>
    </w:p>
    <w:p w14:paraId="7E6A4566" w14:textId="77777777" w:rsidR="008604CD" w:rsidRDefault="008604CD" w:rsidP="008604CD">
      <w:pPr>
        <w:pStyle w:val="Heading2"/>
        <w:rPr>
          <w:rFonts w:ascii="Nyala" w:hAnsi="Nyala" w:cs="Nyala"/>
          <w:lang w:val="en-US"/>
        </w:rPr>
      </w:pPr>
      <w:bookmarkStart w:id="15" w:name="_Toc173268324"/>
      <w:bookmarkStart w:id="16" w:name="_Toc173271538"/>
      <w:r>
        <w:rPr>
          <w:rFonts w:ascii="Nyala" w:hAnsi="Nyala" w:cs="Nyala"/>
        </w:rPr>
        <w:t xml:space="preserve">አሠራሮች </w:t>
      </w:r>
      <w:r>
        <w:rPr>
          <w:rFonts w:ascii="Nyala" w:hAnsi="Nyala" w:cs="Nyala"/>
          <w:lang w:val="en-US"/>
        </w:rPr>
        <w:t xml:space="preserve"> / Processes</w:t>
      </w:r>
      <w:bookmarkEnd w:id="15"/>
      <w:bookmarkEnd w:id="16"/>
    </w:p>
    <w:p w14:paraId="41A16392" w14:textId="77777777" w:rsidR="008604CD" w:rsidRPr="00F025D6" w:rsidRDefault="008604CD" w:rsidP="008604CD">
      <w:pPr>
        <w:pStyle w:val="Heading3"/>
        <w:rPr>
          <w:rFonts w:ascii="Nyala" w:hAnsi="Nyala" w:cs="Nyala"/>
        </w:rPr>
      </w:pPr>
      <w:bookmarkStart w:id="17" w:name="_Toc173271539"/>
      <w:r w:rsidRPr="00F025D6">
        <w:rPr>
          <w:rFonts w:ascii="Nyala" w:hAnsi="Nyala" w:cs="Nyala"/>
          <w:lang w:val="am-ET"/>
        </w:rPr>
        <w:t>የቴክኖሎጂ ስታንዳርድ አወጣጥ እና ክትትል</w:t>
      </w:r>
      <w:r>
        <w:rPr>
          <w:rFonts w:ascii="Nyala" w:hAnsi="Nyala" w:cs="Nyala"/>
          <w:lang w:val="am-ET"/>
        </w:rPr>
        <w:t xml:space="preserve"> ሒደት</w:t>
      </w:r>
      <w:bookmarkEnd w:id="17"/>
    </w:p>
    <w:p w14:paraId="6775C0C9" w14:textId="77777777" w:rsidR="008604CD" w:rsidRPr="00F025D6" w:rsidRDefault="008604CD" w:rsidP="008604CD">
      <w:pPr>
        <w:pStyle w:val="Heading3"/>
        <w:rPr>
          <w:rFonts w:ascii="Nyala" w:hAnsi="Nyala" w:cs="Nyala"/>
          <w:lang w:val="am-ET"/>
        </w:rPr>
      </w:pPr>
      <w:bookmarkStart w:id="18" w:name="_Toc173271540"/>
      <w:r w:rsidRPr="00F025D6">
        <w:rPr>
          <w:rFonts w:ascii="Nyala" w:hAnsi="Nyala" w:cs="Nyala"/>
          <w:lang w:val="am-ET"/>
        </w:rPr>
        <w:t>የቴክኖሎጂ ውጤቶችን የመፈተሽ እና ለስራ የማቅረብ የትግበራ ሒደት</w:t>
      </w:r>
      <w:bookmarkEnd w:id="18"/>
    </w:p>
    <w:p w14:paraId="2B71DCAD" w14:textId="77777777" w:rsidR="008604CD" w:rsidRPr="00F025D6" w:rsidRDefault="008604CD" w:rsidP="008604CD">
      <w:pPr>
        <w:pStyle w:val="Heading3"/>
        <w:rPr>
          <w:rFonts w:ascii="Nyala" w:hAnsi="Nyala" w:cs="Nyala"/>
        </w:rPr>
      </w:pPr>
      <w:bookmarkStart w:id="19" w:name="_Toc173271541"/>
      <w:r w:rsidRPr="00F025D6">
        <w:rPr>
          <w:rFonts w:ascii="Nyala" w:hAnsi="Nyala" w:cs="Nyala"/>
          <w:lang w:val="am-ET"/>
        </w:rPr>
        <w:t>የቴክኖሎጂ ስጋቶች ጥናት እና አስተዳደር ትግበራ ሒደት</w:t>
      </w:r>
      <w:bookmarkEnd w:id="19"/>
    </w:p>
    <w:p w14:paraId="6A040C6F" w14:textId="77777777" w:rsidR="008604CD" w:rsidRPr="008604CD" w:rsidRDefault="008604CD" w:rsidP="008604CD">
      <w:pPr>
        <w:rPr>
          <w:lang w:val="am-ET"/>
        </w:rPr>
      </w:pPr>
    </w:p>
    <w:p w14:paraId="5DA378D1" w14:textId="0A4845A4" w:rsidR="008604CD" w:rsidRDefault="008604CD" w:rsidP="00A76C29">
      <w:pPr>
        <w:pStyle w:val="Heading1"/>
        <w:rPr>
          <w:rFonts w:ascii="Nyala" w:hAnsi="Nyala" w:cstheme="minorHAnsi"/>
          <w:lang w:val="am-ET"/>
        </w:rPr>
      </w:pPr>
      <w:bookmarkStart w:id="20" w:name="_Toc173271542"/>
      <w:proofErr w:type="spellStart"/>
      <w:r w:rsidRPr="008604CD">
        <w:rPr>
          <w:rFonts w:ascii="Nyala" w:hAnsi="Nyala" w:cstheme="minorHAnsi"/>
        </w:rPr>
        <w:t>የቴክኖሎጂ</w:t>
      </w:r>
      <w:proofErr w:type="spellEnd"/>
      <w:r w:rsidRPr="008604CD">
        <w:rPr>
          <w:rFonts w:ascii="Nyala" w:hAnsi="Nyala" w:cstheme="minorHAnsi"/>
        </w:rPr>
        <w:t xml:space="preserve"> </w:t>
      </w:r>
      <w:proofErr w:type="spellStart"/>
      <w:r w:rsidRPr="008604CD">
        <w:rPr>
          <w:rFonts w:ascii="Nyala" w:hAnsi="Nyala" w:cstheme="minorHAnsi"/>
        </w:rPr>
        <w:t>ዐቅም</w:t>
      </w:r>
      <w:proofErr w:type="spellEnd"/>
      <w:r w:rsidRPr="008604CD">
        <w:rPr>
          <w:rFonts w:ascii="Nyala" w:hAnsi="Nyala" w:cstheme="minorHAnsi"/>
        </w:rPr>
        <w:t xml:space="preserve"> </w:t>
      </w:r>
      <w:proofErr w:type="spellStart"/>
      <w:r w:rsidRPr="008604CD">
        <w:rPr>
          <w:rFonts w:ascii="Nyala" w:hAnsi="Nyala" w:cstheme="minorHAnsi"/>
        </w:rPr>
        <w:t>ፈጠራ</w:t>
      </w:r>
      <w:proofErr w:type="spellEnd"/>
      <w:r w:rsidRPr="008604CD">
        <w:rPr>
          <w:rFonts w:ascii="Nyala" w:hAnsi="Nyala" w:cstheme="minorHAnsi"/>
        </w:rPr>
        <w:t xml:space="preserve"> </w:t>
      </w:r>
      <w:proofErr w:type="spellStart"/>
      <w:r w:rsidRPr="008604CD">
        <w:rPr>
          <w:rFonts w:ascii="Nyala" w:hAnsi="Nyala" w:cstheme="minorHAnsi"/>
        </w:rPr>
        <w:t>እና</w:t>
      </w:r>
      <w:proofErr w:type="spellEnd"/>
      <w:r w:rsidRPr="008604CD">
        <w:rPr>
          <w:rFonts w:ascii="Nyala" w:hAnsi="Nyala" w:cstheme="minorHAnsi"/>
        </w:rPr>
        <w:t xml:space="preserve"> </w:t>
      </w:r>
      <w:proofErr w:type="spellStart"/>
      <w:r w:rsidRPr="008604CD">
        <w:rPr>
          <w:rFonts w:ascii="Nyala" w:hAnsi="Nyala" w:cstheme="minorHAnsi"/>
        </w:rPr>
        <w:t>እገዛ</w:t>
      </w:r>
      <w:proofErr w:type="spellEnd"/>
      <w:r w:rsidRPr="008604CD">
        <w:rPr>
          <w:rFonts w:ascii="Nyala" w:hAnsi="Nyala" w:cstheme="minorHAnsi"/>
        </w:rPr>
        <w:t xml:space="preserve"> </w:t>
      </w:r>
      <w:r w:rsidRPr="008604CD">
        <w:rPr>
          <w:rFonts w:ascii="Nyala" w:hAnsi="Nyala" w:cstheme="minorHAnsi"/>
          <w:lang w:val="am-ET"/>
        </w:rPr>
        <w:t>አገልግሎት</w:t>
      </w:r>
      <w:bookmarkEnd w:id="20"/>
    </w:p>
    <w:p w14:paraId="6AA4AA7B" w14:textId="77777777" w:rsidR="008604CD" w:rsidRDefault="008604CD" w:rsidP="008604CD">
      <w:pPr>
        <w:pStyle w:val="Heading2"/>
        <w:rPr>
          <w:rFonts w:ascii="Nyala" w:hAnsi="Nyala" w:cs="Nyala"/>
        </w:rPr>
      </w:pPr>
      <w:bookmarkStart w:id="21" w:name="_Toc173271543"/>
      <w:r>
        <w:rPr>
          <w:rFonts w:ascii="Nyala" w:hAnsi="Nyala" w:cs="Nyala"/>
        </w:rPr>
        <w:t>የስኬት መገለጫዎች / Success Factors</w:t>
      </w:r>
      <w:bookmarkEnd w:id="21"/>
    </w:p>
    <w:p w14:paraId="4A2D0DF8" w14:textId="77777777" w:rsidR="008604CD" w:rsidRDefault="008604CD" w:rsidP="008604CD">
      <w:pPr>
        <w:pStyle w:val="Heading2"/>
        <w:rPr>
          <w:rFonts w:ascii="Nyala" w:hAnsi="Nyala" w:cs="Nyala"/>
        </w:rPr>
      </w:pPr>
      <w:bookmarkStart w:id="22" w:name="_Toc173271544"/>
      <w:r>
        <w:rPr>
          <w:rFonts w:ascii="Nyala" w:hAnsi="Nyala" w:cs="Nyala"/>
        </w:rPr>
        <w:t xml:space="preserve">ጠቋሚ ልኬቶች / </w:t>
      </w:r>
      <w:r>
        <w:rPr>
          <w:rFonts w:ascii="Nyala" w:hAnsi="Nyala" w:cs="Nyala"/>
          <w:lang w:val="en-US"/>
        </w:rPr>
        <w:t>Key Indicators</w:t>
      </w:r>
      <w:bookmarkEnd w:id="22"/>
    </w:p>
    <w:p w14:paraId="3D7DC267" w14:textId="77777777" w:rsidR="008604CD" w:rsidRDefault="008604CD" w:rsidP="008604CD">
      <w:pPr>
        <w:pStyle w:val="Heading2"/>
        <w:rPr>
          <w:rFonts w:ascii="Nyala" w:hAnsi="Nyala" w:cs="Nyala"/>
          <w:lang w:val="en-US"/>
        </w:rPr>
      </w:pPr>
      <w:bookmarkStart w:id="23" w:name="_Toc173271545"/>
      <w:r>
        <w:rPr>
          <w:rFonts w:ascii="Nyala" w:hAnsi="Nyala" w:cs="Nyala"/>
        </w:rPr>
        <w:t xml:space="preserve">አሠራሮች </w:t>
      </w:r>
      <w:r>
        <w:rPr>
          <w:rFonts w:ascii="Nyala" w:hAnsi="Nyala" w:cs="Nyala"/>
          <w:lang w:val="en-US"/>
        </w:rPr>
        <w:t xml:space="preserve"> / Processes</w:t>
      </w:r>
      <w:bookmarkEnd w:id="23"/>
    </w:p>
    <w:p w14:paraId="5EC7838B" w14:textId="77777777" w:rsidR="008604CD" w:rsidRPr="00F025D6" w:rsidRDefault="008604CD" w:rsidP="008604CD">
      <w:pPr>
        <w:pStyle w:val="Heading3"/>
        <w:rPr>
          <w:rFonts w:ascii="Nyala" w:hAnsi="Nyala" w:cs="Nyala"/>
          <w:lang w:val="am-ET"/>
        </w:rPr>
      </w:pPr>
      <w:bookmarkStart w:id="24" w:name="_Toc173271546"/>
      <w:r w:rsidRPr="00F025D6">
        <w:rPr>
          <w:rFonts w:ascii="Nyala" w:hAnsi="Nyala" w:cs="Nyala"/>
          <w:lang w:val="am-ET"/>
        </w:rPr>
        <w:t>በቴክኖሎጂ የታገዘ አሰራር ግንዛቤ አሰጣጥ የትግበራ ሒደት</w:t>
      </w:r>
      <w:bookmarkEnd w:id="24"/>
    </w:p>
    <w:p w14:paraId="270E554C" w14:textId="77777777" w:rsidR="008604CD" w:rsidRPr="00F025D6" w:rsidRDefault="008604CD" w:rsidP="008604CD">
      <w:pPr>
        <w:pStyle w:val="Heading3"/>
        <w:rPr>
          <w:rFonts w:ascii="Nyala" w:hAnsi="Nyala" w:cs="Nyala"/>
        </w:rPr>
      </w:pPr>
      <w:bookmarkStart w:id="25" w:name="_Toc173271547"/>
      <w:r w:rsidRPr="00F025D6">
        <w:rPr>
          <w:rFonts w:ascii="Nyala" w:hAnsi="Nyala" w:cs="Nyala"/>
          <w:lang w:val="am-ET"/>
        </w:rPr>
        <w:t>የቴኖሎጂ ብልሽት እና ችግር እገዛ አሰጣጥ የትግበራ ሒደት</w:t>
      </w:r>
      <w:bookmarkEnd w:id="25"/>
    </w:p>
    <w:p w14:paraId="3419D9DB" w14:textId="77777777" w:rsidR="008604CD" w:rsidRPr="008604CD" w:rsidRDefault="008604CD" w:rsidP="008604CD"/>
    <w:p w14:paraId="69B8D869" w14:textId="77777777" w:rsidR="008604CD" w:rsidRPr="008604CD" w:rsidRDefault="008604CD" w:rsidP="008604CD">
      <w:pPr>
        <w:rPr>
          <w:lang w:val="am-ET"/>
        </w:rPr>
      </w:pPr>
    </w:p>
    <w:p w14:paraId="6F3A7488" w14:textId="70DA0126" w:rsidR="00DA7CE0" w:rsidRDefault="00DA7CE0" w:rsidP="007B23BA">
      <w:pPr>
        <w:pStyle w:val="Heading1"/>
        <w:rPr>
          <w:rFonts w:ascii="Nyala" w:hAnsi="Nyala" w:cstheme="minorHAnsi"/>
        </w:rPr>
      </w:pPr>
      <w:bookmarkStart w:id="26" w:name="_Toc173271548"/>
      <w:proofErr w:type="spellStart"/>
      <w:r w:rsidRPr="00DA7CE0">
        <w:rPr>
          <w:rFonts w:ascii="Nyala" w:hAnsi="Nyala" w:cstheme="minorHAnsi"/>
        </w:rPr>
        <w:lastRenderedPageBreak/>
        <w:t>የመሰረተ</w:t>
      </w:r>
      <w:proofErr w:type="spellEnd"/>
      <w:r w:rsidRPr="00DA7CE0">
        <w:rPr>
          <w:rFonts w:ascii="Nyala" w:hAnsi="Nyala" w:cstheme="minorHAnsi"/>
        </w:rPr>
        <w:t xml:space="preserve"> </w:t>
      </w:r>
      <w:proofErr w:type="spellStart"/>
      <w:r w:rsidRPr="00DA7CE0">
        <w:rPr>
          <w:rFonts w:ascii="Nyala" w:hAnsi="Nyala" w:cstheme="minorHAnsi"/>
        </w:rPr>
        <w:t>ልማት</w:t>
      </w:r>
      <w:proofErr w:type="spellEnd"/>
      <w:r w:rsidRPr="00DA7CE0">
        <w:rPr>
          <w:rFonts w:ascii="Nyala" w:hAnsi="Nyala" w:cstheme="minorHAnsi"/>
        </w:rPr>
        <w:t xml:space="preserve"> </w:t>
      </w:r>
      <w:proofErr w:type="spellStart"/>
      <w:r w:rsidRPr="00DA7CE0">
        <w:rPr>
          <w:rFonts w:ascii="Nyala" w:hAnsi="Nyala" w:cstheme="minorHAnsi"/>
        </w:rPr>
        <w:t>እና</w:t>
      </w:r>
      <w:proofErr w:type="spellEnd"/>
      <w:r w:rsidRPr="00DA7CE0">
        <w:rPr>
          <w:rFonts w:ascii="Nyala" w:hAnsi="Nyala" w:cstheme="minorHAnsi"/>
        </w:rPr>
        <w:t xml:space="preserve"> </w:t>
      </w:r>
      <w:proofErr w:type="spellStart"/>
      <w:r w:rsidRPr="00DA7CE0">
        <w:rPr>
          <w:rFonts w:ascii="Nyala" w:hAnsi="Nyala" w:cstheme="minorHAnsi"/>
        </w:rPr>
        <w:t>መረጃ</w:t>
      </w:r>
      <w:proofErr w:type="spellEnd"/>
      <w:r w:rsidRPr="00DA7CE0">
        <w:rPr>
          <w:rFonts w:ascii="Nyala" w:hAnsi="Nyala" w:cstheme="minorHAnsi"/>
        </w:rPr>
        <w:t xml:space="preserve"> </w:t>
      </w:r>
      <w:proofErr w:type="spellStart"/>
      <w:r w:rsidRPr="00DA7CE0">
        <w:rPr>
          <w:rFonts w:ascii="Nyala" w:hAnsi="Nyala" w:cstheme="minorHAnsi"/>
        </w:rPr>
        <w:t>ቋቶች</w:t>
      </w:r>
      <w:proofErr w:type="spellEnd"/>
      <w:r w:rsidRPr="00DA7CE0">
        <w:rPr>
          <w:rFonts w:ascii="Nyala" w:hAnsi="Nyala" w:cstheme="minorHAnsi"/>
        </w:rPr>
        <w:t xml:space="preserve"> </w:t>
      </w:r>
      <w:proofErr w:type="spellStart"/>
      <w:r w:rsidRPr="00DA7CE0">
        <w:rPr>
          <w:rFonts w:ascii="Nyala" w:hAnsi="Nyala" w:cstheme="minorHAnsi"/>
        </w:rPr>
        <w:t>አስተዳደር</w:t>
      </w:r>
      <w:proofErr w:type="spellEnd"/>
      <w:r>
        <w:rPr>
          <w:rFonts w:ascii="Nyala" w:hAnsi="Nyala" w:cstheme="minorHAnsi"/>
          <w:lang w:val="am-ET"/>
        </w:rPr>
        <w:t xml:space="preserve"> አገልግሎት</w:t>
      </w:r>
      <w:bookmarkEnd w:id="26"/>
    </w:p>
    <w:p w14:paraId="38A7944F" w14:textId="77777777" w:rsidR="00DA7CE0" w:rsidRDefault="00DA7CE0" w:rsidP="00DA7CE0">
      <w:pPr>
        <w:pStyle w:val="Heading2"/>
        <w:rPr>
          <w:rFonts w:ascii="Nyala" w:hAnsi="Nyala" w:cs="Nyala"/>
        </w:rPr>
      </w:pPr>
      <w:bookmarkStart w:id="27" w:name="_Toc173271549"/>
      <w:r>
        <w:rPr>
          <w:rFonts w:ascii="Nyala" w:hAnsi="Nyala" w:cs="Nyala"/>
        </w:rPr>
        <w:t>የስኬት መገለጫዎች / Success Factors</w:t>
      </w:r>
      <w:bookmarkEnd w:id="27"/>
    </w:p>
    <w:p w14:paraId="0FF166C1" w14:textId="77777777" w:rsidR="00DA7CE0" w:rsidRDefault="00DA7CE0" w:rsidP="00DA7CE0">
      <w:pPr>
        <w:pStyle w:val="Heading2"/>
        <w:rPr>
          <w:rFonts w:ascii="Nyala" w:hAnsi="Nyala" w:cs="Nyala"/>
        </w:rPr>
      </w:pPr>
      <w:bookmarkStart w:id="28" w:name="_Toc173271550"/>
      <w:r>
        <w:rPr>
          <w:rFonts w:ascii="Nyala" w:hAnsi="Nyala" w:cs="Nyala"/>
        </w:rPr>
        <w:t xml:space="preserve">ጠቋሚ ልኬቶች / </w:t>
      </w:r>
      <w:r>
        <w:rPr>
          <w:rFonts w:ascii="Nyala" w:hAnsi="Nyala" w:cs="Nyala"/>
          <w:lang w:val="en-US"/>
        </w:rPr>
        <w:t>Key Indicators</w:t>
      </w:r>
      <w:bookmarkEnd w:id="28"/>
    </w:p>
    <w:p w14:paraId="3AFFBB9A" w14:textId="77777777" w:rsidR="00DA7CE0" w:rsidRDefault="00DA7CE0" w:rsidP="00DA7CE0">
      <w:pPr>
        <w:pStyle w:val="Heading2"/>
        <w:rPr>
          <w:rFonts w:ascii="Nyala" w:hAnsi="Nyala" w:cs="Nyala"/>
          <w:lang w:val="en-US"/>
        </w:rPr>
      </w:pPr>
      <w:bookmarkStart w:id="29" w:name="_Toc173271551"/>
      <w:r>
        <w:rPr>
          <w:rFonts w:ascii="Nyala" w:hAnsi="Nyala" w:cs="Nyala"/>
        </w:rPr>
        <w:t xml:space="preserve">አሠራሮች </w:t>
      </w:r>
      <w:r>
        <w:rPr>
          <w:rFonts w:ascii="Nyala" w:hAnsi="Nyala" w:cs="Nyala"/>
          <w:lang w:val="en-US"/>
        </w:rPr>
        <w:t xml:space="preserve"> / Processes</w:t>
      </w:r>
      <w:bookmarkEnd w:id="29"/>
    </w:p>
    <w:p w14:paraId="4061B4AF" w14:textId="77777777" w:rsidR="00DA7CE0" w:rsidRPr="008708AA" w:rsidRDefault="00DA7CE0" w:rsidP="00DA7CE0">
      <w:pPr>
        <w:pStyle w:val="Heading3"/>
        <w:rPr>
          <w:rFonts w:ascii="Nyala" w:hAnsi="Nyala" w:cs="Nyala"/>
          <w:lang w:val="am-ET"/>
        </w:rPr>
      </w:pPr>
      <w:bookmarkStart w:id="30" w:name="_Toc173271552"/>
      <w:r w:rsidRPr="008708AA">
        <w:rPr>
          <w:rFonts w:ascii="Nyala" w:hAnsi="Nyala" w:cs="Nyala"/>
          <w:lang w:val="am-ET"/>
        </w:rPr>
        <w:t>የመረጃ ማዕከልን የተመለከቱ ምክረ ሃሳቦች ዝግጅት የትግበራ ሒደት</w:t>
      </w:r>
      <w:bookmarkEnd w:id="30"/>
    </w:p>
    <w:p w14:paraId="7F5D6BA5" w14:textId="77777777" w:rsidR="00DA7CE0" w:rsidRPr="008708AA" w:rsidRDefault="00DA7CE0" w:rsidP="00DA7CE0">
      <w:pPr>
        <w:pStyle w:val="Heading3"/>
        <w:rPr>
          <w:rFonts w:ascii="Nyala" w:hAnsi="Nyala" w:cs="Nyala"/>
          <w:lang w:val="am-ET"/>
        </w:rPr>
      </w:pPr>
      <w:bookmarkStart w:id="31" w:name="_Toc173271553"/>
      <w:r w:rsidRPr="008708AA">
        <w:rPr>
          <w:rFonts w:ascii="Nyala" w:hAnsi="Nyala" w:cs="Nyala"/>
          <w:lang w:val="am-ET"/>
        </w:rPr>
        <w:t>የመረጃ ማዕከል የመገንባት ወይም ማስገንባት የትግበራ ሒደት</w:t>
      </w:r>
      <w:bookmarkEnd w:id="31"/>
    </w:p>
    <w:p w14:paraId="3DF7A37C" w14:textId="77777777" w:rsidR="00DA7CE0" w:rsidRPr="008708AA" w:rsidRDefault="00DA7CE0" w:rsidP="00DA7CE0">
      <w:pPr>
        <w:pStyle w:val="Heading3"/>
        <w:rPr>
          <w:rFonts w:ascii="Nyala" w:hAnsi="Nyala" w:cs="Nyala"/>
          <w:lang w:val="am-ET"/>
        </w:rPr>
      </w:pPr>
      <w:bookmarkStart w:id="32" w:name="_Toc173271554"/>
      <w:r w:rsidRPr="008708AA">
        <w:rPr>
          <w:rFonts w:ascii="Nyala" w:hAnsi="Nyala" w:cs="Nyala"/>
          <w:lang w:val="am-ET"/>
        </w:rPr>
        <w:t>የመረጃ ማዕከል አስተዳደር የትግበራ ሒደት</w:t>
      </w:r>
      <w:bookmarkEnd w:id="32"/>
    </w:p>
    <w:p w14:paraId="6047A057" w14:textId="77777777" w:rsidR="00DA7CE0" w:rsidRPr="008708AA" w:rsidRDefault="00DA7CE0" w:rsidP="00DA7CE0">
      <w:pPr>
        <w:pStyle w:val="Heading3"/>
        <w:rPr>
          <w:rFonts w:ascii="Nyala" w:hAnsi="Nyala" w:cs="Nyala"/>
          <w:lang w:val="am-ET"/>
        </w:rPr>
      </w:pPr>
      <w:bookmarkStart w:id="33" w:name="_Toc173271555"/>
      <w:r w:rsidRPr="008708AA">
        <w:rPr>
          <w:rFonts w:ascii="Nyala" w:hAnsi="Nyala" w:cs="Nyala"/>
          <w:lang w:val="am-ET"/>
        </w:rPr>
        <w:t>የመረጃ አያያዝ እና ባክአፕ አስተዳደር የትግበራ ሒደት</w:t>
      </w:r>
      <w:bookmarkEnd w:id="33"/>
    </w:p>
    <w:p w14:paraId="36DF10B5" w14:textId="77777777" w:rsidR="00DA7CE0" w:rsidRPr="00F025D6" w:rsidRDefault="00DA7CE0" w:rsidP="00DA7CE0">
      <w:pPr>
        <w:pStyle w:val="Heading3"/>
        <w:rPr>
          <w:rFonts w:ascii="Nyala" w:hAnsi="Nyala" w:cs="Nyala"/>
        </w:rPr>
      </w:pPr>
      <w:bookmarkStart w:id="34" w:name="_Toc173271556"/>
      <w:r w:rsidRPr="008708AA">
        <w:rPr>
          <w:rFonts w:ascii="Nyala" w:hAnsi="Nyala" w:cs="Nyala"/>
          <w:lang w:val="am-ET"/>
        </w:rPr>
        <w:t>የመተግበሪያዎች አሰተዳደር የትግበራ ሒደት</w:t>
      </w:r>
      <w:bookmarkEnd w:id="34"/>
    </w:p>
    <w:p w14:paraId="431CBBE9" w14:textId="77777777" w:rsidR="00DA7CE0" w:rsidRPr="00DA7CE0" w:rsidRDefault="00DA7CE0" w:rsidP="00DA7CE0"/>
    <w:p w14:paraId="73049BE7" w14:textId="7AC0C145" w:rsidR="00B628BB" w:rsidRDefault="00B628BB" w:rsidP="007B23BA">
      <w:pPr>
        <w:pStyle w:val="Heading1"/>
        <w:rPr>
          <w:rFonts w:ascii="Nyala" w:hAnsi="Nyala" w:cstheme="minorHAnsi"/>
        </w:rPr>
      </w:pPr>
      <w:bookmarkStart w:id="35" w:name="_Toc173271557"/>
      <w:proofErr w:type="spellStart"/>
      <w:r w:rsidRPr="00B628BB">
        <w:rPr>
          <w:rFonts w:ascii="Nyala" w:hAnsi="Nyala" w:cstheme="minorHAnsi"/>
        </w:rPr>
        <w:t>የቴክኖሎጂ</w:t>
      </w:r>
      <w:proofErr w:type="spellEnd"/>
      <w:r w:rsidRPr="00B628BB">
        <w:rPr>
          <w:rFonts w:ascii="Nyala" w:hAnsi="Nyala" w:cstheme="minorHAnsi"/>
        </w:rPr>
        <w:t xml:space="preserve"> </w:t>
      </w:r>
      <w:proofErr w:type="spellStart"/>
      <w:r w:rsidRPr="00B628BB">
        <w:rPr>
          <w:rFonts w:ascii="Nyala" w:hAnsi="Nyala" w:cstheme="minorHAnsi"/>
        </w:rPr>
        <w:t>ፍላጎቶች</w:t>
      </w:r>
      <w:proofErr w:type="spellEnd"/>
      <w:r w:rsidRPr="00B628BB">
        <w:rPr>
          <w:rFonts w:ascii="Nyala" w:hAnsi="Nyala" w:cstheme="minorHAnsi"/>
        </w:rPr>
        <w:t xml:space="preserve"> </w:t>
      </w:r>
      <w:proofErr w:type="spellStart"/>
      <w:r w:rsidRPr="00B628BB">
        <w:rPr>
          <w:rFonts w:ascii="Nyala" w:hAnsi="Nyala" w:cstheme="minorHAnsi"/>
        </w:rPr>
        <w:t>ጥናትና</w:t>
      </w:r>
      <w:proofErr w:type="spellEnd"/>
      <w:r w:rsidRPr="00B628BB">
        <w:rPr>
          <w:rFonts w:ascii="Nyala" w:hAnsi="Nyala" w:cstheme="minorHAnsi"/>
        </w:rPr>
        <w:t xml:space="preserve"> </w:t>
      </w:r>
      <w:proofErr w:type="spellStart"/>
      <w:r w:rsidRPr="00B628BB">
        <w:rPr>
          <w:rFonts w:ascii="Nyala" w:hAnsi="Nyala" w:cstheme="minorHAnsi"/>
        </w:rPr>
        <w:t>ትግበራ</w:t>
      </w:r>
      <w:bookmarkEnd w:id="35"/>
      <w:proofErr w:type="spellEnd"/>
    </w:p>
    <w:p w14:paraId="5BBFAD61" w14:textId="77777777" w:rsidR="00B628BB" w:rsidRDefault="00B628BB" w:rsidP="00B628BB">
      <w:pPr>
        <w:pStyle w:val="Heading2"/>
        <w:rPr>
          <w:rFonts w:ascii="Nyala" w:hAnsi="Nyala" w:cs="Nyala"/>
        </w:rPr>
      </w:pPr>
      <w:bookmarkStart w:id="36" w:name="_Toc173271558"/>
      <w:r>
        <w:rPr>
          <w:rFonts w:ascii="Nyala" w:hAnsi="Nyala" w:cs="Nyala"/>
        </w:rPr>
        <w:t>የስኬት መገለጫዎች / Success Factors</w:t>
      </w:r>
      <w:bookmarkEnd w:id="36"/>
    </w:p>
    <w:p w14:paraId="636B412C" w14:textId="77777777" w:rsidR="00B628BB" w:rsidRDefault="00B628BB" w:rsidP="00B628BB">
      <w:pPr>
        <w:pStyle w:val="Heading2"/>
        <w:rPr>
          <w:rFonts w:ascii="Nyala" w:hAnsi="Nyala" w:cs="Nyala"/>
        </w:rPr>
      </w:pPr>
      <w:bookmarkStart w:id="37" w:name="_Toc173271559"/>
      <w:r>
        <w:rPr>
          <w:rFonts w:ascii="Nyala" w:hAnsi="Nyala" w:cs="Nyala"/>
        </w:rPr>
        <w:t xml:space="preserve">ጠቋሚ ልኬቶች / </w:t>
      </w:r>
      <w:r>
        <w:rPr>
          <w:rFonts w:ascii="Nyala" w:hAnsi="Nyala" w:cs="Nyala"/>
          <w:lang w:val="en-US"/>
        </w:rPr>
        <w:t>Key Indicators</w:t>
      </w:r>
      <w:bookmarkEnd w:id="37"/>
    </w:p>
    <w:p w14:paraId="24B01425" w14:textId="77777777" w:rsidR="00B628BB" w:rsidRDefault="00B628BB" w:rsidP="00B628BB">
      <w:pPr>
        <w:pStyle w:val="Heading2"/>
        <w:rPr>
          <w:rFonts w:ascii="Nyala" w:hAnsi="Nyala" w:cs="Nyala"/>
          <w:lang w:val="en-US"/>
        </w:rPr>
      </w:pPr>
      <w:bookmarkStart w:id="38" w:name="_Toc173271560"/>
      <w:r>
        <w:rPr>
          <w:rFonts w:ascii="Nyala" w:hAnsi="Nyala" w:cs="Nyala"/>
        </w:rPr>
        <w:t xml:space="preserve">አሠራሮች </w:t>
      </w:r>
      <w:r>
        <w:rPr>
          <w:rFonts w:ascii="Nyala" w:hAnsi="Nyala" w:cs="Nyala"/>
          <w:lang w:val="en-US"/>
        </w:rPr>
        <w:t xml:space="preserve"> / Processes</w:t>
      </w:r>
      <w:bookmarkEnd w:id="38"/>
    </w:p>
    <w:p w14:paraId="72BB6BF9" w14:textId="77777777" w:rsidR="00B628BB" w:rsidRPr="00B555C9" w:rsidRDefault="00B628BB" w:rsidP="00B628BB">
      <w:pPr>
        <w:pStyle w:val="Heading3"/>
        <w:rPr>
          <w:rFonts w:ascii="Nyala" w:hAnsi="Nyala" w:cs="Nyala"/>
          <w:lang w:val="am-ET"/>
        </w:rPr>
      </w:pPr>
      <w:bookmarkStart w:id="39" w:name="_Toc173271561"/>
      <w:r w:rsidRPr="00B555C9">
        <w:rPr>
          <w:rFonts w:ascii="Nyala" w:hAnsi="Nyala" w:cs="Nyala"/>
          <w:lang w:val="am-ET"/>
        </w:rPr>
        <w:t>የመተግበሪያዎች ፍላጎት ጥያቄ እና ግብረ መልስ የትግበራ ሂደት</w:t>
      </w:r>
      <w:bookmarkEnd w:id="39"/>
    </w:p>
    <w:p w14:paraId="1B2A3282" w14:textId="77777777" w:rsidR="00B628BB" w:rsidRPr="00B555C9" w:rsidRDefault="00B628BB" w:rsidP="00B628BB">
      <w:pPr>
        <w:pStyle w:val="Heading3"/>
        <w:rPr>
          <w:rFonts w:ascii="Nyala" w:hAnsi="Nyala" w:cs="Nyala"/>
          <w:lang w:val="am-ET"/>
        </w:rPr>
      </w:pPr>
      <w:bookmarkStart w:id="40" w:name="_Toc173271562"/>
      <w:r w:rsidRPr="00B555C9">
        <w:rPr>
          <w:rFonts w:ascii="Nyala" w:hAnsi="Nyala" w:cs="Nyala"/>
          <w:lang w:val="am-ET"/>
        </w:rPr>
        <w:t>የመተግበሪያዎች ምክረ  ሐሳብ ጥናት ዝግጅት የትግበራ ሂደት</w:t>
      </w:r>
      <w:bookmarkEnd w:id="40"/>
    </w:p>
    <w:p w14:paraId="3CE0733A" w14:textId="77777777" w:rsidR="00B628BB" w:rsidRPr="00B555C9" w:rsidRDefault="00B628BB" w:rsidP="00B628BB">
      <w:pPr>
        <w:pStyle w:val="Heading3"/>
        <w:rPr>
          <w:rFonts w:ascii="Nyala" w:hAnsi="Nyala" w:cs="Nyala"/>
          <w:lang w:val="am-ET"/>
        </w:rPr>
      </w:pPr>
      <w:bookmarkStart w:id="41" w:name="_Toc173271563"/>
      <w:r w:rsidRPr="00B555C9">
        <w:rPr>
          <w:rFonts w:ascii="Nyala" w:hAnsi="Nyala" w:cs="Nyala"/>
          <w:lang w:val="am-ET"/>
        </w:rPr>
        <w:t>የመተግበሪያዎች አፈጻጸም አቅጣጫ ውሳኔ የትግበራ ሂደት</w:t>
      </w:r>
      <w:bookmarkEnd w:id="41"/>
    </w:p>
    <w:p w14:paraId="09B15549" w14:textId="77777777" w:rsidR="00B628BB" w:rsidRPr="00B555C9" w:rsidRDefault="00B628BB" w:rsidP="00B628BB">
      <w:pPr>
        <w:pStyle w:val="Heading3"/>
        <w:rPr>
          <w:rFonts w:ascii="Nyala" w:hAnsi="Nyala" w:cs="Nyala"/>
          <w:lang w:val="am-ET"/>
        </w:rPr>
      </w:pPr>
      <w:bookmarkStart w:id="42" w:name="_Toc173271564"/>
      <w:r w:rsidRPr="00B555C9">
        <w:rPr>
          <w:rFonts w:ascii="Nyala" w:hAnsi="Nyala" w:cs="Nyala"/>
          <w:lang w:val="am-ET"/>
        </w:rPr>
        <w:t>በፈቃደኞች የሚተገበሩ ሥርዓቶች አስተዳደር የትግበራ ሂደት</w:t>
      </w:r>
      <w:bookmarkEnd w:id="42"/>
    </w:p>
    <w:p w14:paraId="7321837E" w14:textId="77777777" w:rsidR="00B628BB" w:rsidRPr="00B555C9" w:rsidRDefault="00B628BB" w:rsidP="00B628BB">
      <w:pPr>
        <w:pStyle w:val="Heading3"/>
        <w:rPr>
          <w:rFonts w:ascii="Nyala" w:hAnsi="Nyala" w:cs="Nyala"/>
        </w:rPr>
      </w:pPr>
      <w:bookmarkStart w:id="43" w:name="_Toc173271565"/>
      <w:r w:rsidRPr="00B555C9">
        <w:rPr>
          <w:rFonts w:ascii="Nyala" w:hAnsi="Nyala" w:cs="Nyala"/>
          <w:lang w:val="am-ET"/>
        </w:rPr>
        <w:t>በተቋራጮች /አቅራቢ ድርጅቶች/ የሚተገበሩ ሥርዓቶች የትግበራ</w:t>
      </w:r>
      <w:bookmarkEnd w:id="43"/>
      <w:r w:rsidRPr="00B555C9">
        <w:rPr>
          <w:rFonts w:ascii="Nyala" w:hAnsi="Nyala" w:cs="Nyala"/>
          <w:lang w:val="am-ET"/>
        </w:rPr>
        <w:t xml:space="preserve"> </w:t>
      </w:r>
    </w:p>
    <w:p w14:paraId="75E87AC9" w14:textId="77777777" w:rsidR="00B628BB" w:rsidRPr="00B628BB" w:rsidRDefault="00B628BB" w:rsidP="00B628BB"/>
    <w:p w14:paraId="17F747D4" w14:textId="77777777" w:rsidR="00B628BB" w:rsidRPr="00B628BB" w:rsidRDefault="00B628BB" w:rsidP="00B628BB"/>
    <w:p w14:paraId="1B7C55DB" w14:textId="0EE2E8E4" w:rsidR="00221DD0" w:rsidRDefault="00221DD0" w:rsidP="007B23BA">
      <w:pPr>
        <w:pStyle w:val="Heading1"/>
        <w:rPr>
          <w:rFonts w:ascii="Nyala" w:hAnsi="Nyala" w:cstheme="minorHAnsi"/>
        </w:rPr>
      </w:pPr>
      <w:bookmarkStart w:id="44" w:name="_Toc173271566"/>
      <w:proofErr w:type="spellStart"/>
      <w:r w:rsidRPr="00221DD0">
        <w:rPr>
          <w:rFonts w:ascii="Nyala" w:hAnsi="Nyala" w:cstheme="minorHAnsi"/>
        </w:rPr>
        <w:lastRenderedPageBreak/>
        <w:t>የሳይበር</w:t>
      </w:r>
      <w:proofErr w:type="spellEnd"/>
      <w:r w:rsidRPr="00221DD0">
        <w:rPr>
          <w:rFonts w:ascii="Nyala" w:hAnsi="Nyala" w:cstheme="minorHAnsi"/>
        </w:rPr>
        <w:t xml:space="preserve"> </w:t>
      </w:r>
      <w:proofErr w:type="spellStart"/>
      <w:r w:rsidRPr="00221DD0">
        <w:rPr>
          <w:rFonts w:ascii="Nyala" w:hAnsi="Nyala" w:cstheme="minorHAnsi"/>
        </w:rPr>
        <w:t>ደኅንነት</w:t>
      </w:r>
      <w:proofErr w:type="spellEnd"/>
      <w:r>
        <w:rPr>
          <w:rFonts w:ascii="Nyala" w:hAnsi="Nyala" w:cstheme="minorHAnsi"/>
          <w:lang w:val="am-ET"/>
        </w:rPr>
        <w:t xml:space="preserve"> አገልግሎት</w:t>
      </w:r>
      <w:bookmarkEnd w:id="44"/>
    </w:p>
    <w:p w14:paraId="6A44A4EF" w14:textId="77777777" w:rsidR="00221DD0" w:rsidRDefault="00221DD0" w:rsidP="00221DD0">
      <w:pPr>
        <w:pStyle w:val="Heading2"/>
        <w:rPr>
          <w:rFonts w:ascii="Nyala" w:hAnsi="Nyala" w:cs="Nyala"/>
        </w:rPr>
      </w:pPr>
      <w:bookmarkStart w:id="45" w:name="_Toc173271567"/>
      <w:r>
        <w:rPr>
          <w:rFonts w:ascii="Nyala" w:hAnsi="Nyala" w:cs="Nyala"/>
        </w:rPr>
        <w:t>የስኬት መገለጫዎች / Success Factors</w:t>
      </w:r>
      <w:bookmarkEnd w:id="45"/>
    </w:p>
    <w:p w14:paraId="66785644" w14:textId="77777777" w:rsidR="00221DD0" w:rsidRDefault="00221DD0" w:rsidP="00221DD0">
      <w:pPr>
        <w:pStyle w:val="Heading2"/>
        <w:rPr>
          <w:rFonts w:ascii="Nyala" w:hAnsi="Nyala" w:cs="Nyala"/>
        </w:rPr>
      </w:pPr>
      <w:bookmarkStart w:id="46" w:name="_Toc173271568"/>
      <w:r>
        <w:rPr>
          <w:rFonts w:ascii="Nyala" w:hAnsi="Nyala" w:cs="Nyala"/>
        </w:rPr>
        <w:t xml:space="preserve">ጠቋሚ ልኬቶች / </w:t>
      </w:r>
      <w:r>
        <w:rPr>
          <w:rFonts w:ascii="Nyala" w:hAnsi="Nyala" w:cs="Nyala"/>
          <w:lang w:val="en-US"/>
        </w:rPr>
        <w:t>Key Indicators</w:t>
      </w:r>
      <w:bookmarkEnd w:id="46"/>
    </w:p>
    <w:p w14:paraId="31925714" w14:textId="77777777" w:rsidR="00221DD0" w:rsidRDefault="00221DD0" w:rsidP="00221DD0">
      <w:pPr>
        <w:pStyle w:val="Heading2"/>
        <w:rPr>
          <w:rFonts w:ascii="Nyala" w:hAnsi="Nyala" w:cs="Nyala"/>
          <w:lang w:val="en-US"/>
        </w:rPr>
      </w:pPr>
      <w:bookmarkStart w:id="47" w:name="_Toc173271569"/>
      <w:r>
        <w:rPr>
          <w:rFonts w:ascii="Nyala" w:hAnsi="Nyala" w:cs="Nyala"/>
        </w:rPr>
        <w:t xml:space="preserve">አሠራሮች </w:t>
      </w:r>
      <w:r>
        <w:rPr>
          <w:rFonts w:ascii="Nyala" w:hAnsi="Nyala" w:cs="Nyala"/>
          <w:lang w:val="en-US"/>
        </w:rPr>
        <w:t xml:space="preserve"> / Processes</w:t>
      </w:r>
      <w:bookmarkEnd w:id="47"/>
    </w:p>
    <w:p w14:paraId="776ADA78" w14:textId="77777777" w:rsidR="00221DD0" w:rsidRPr="00526E54" w:rsidRDefault="00221DD0" w:rsidP="00221DD0">
      <w:pPr>
        <w:pStyle w:val="Heading3"/>
        <w:rPr>
          <w:rFonts w:ascii="Nyala" w:hAnsi="Nyala" w:cs="Nyala"/>
          <w:lang w:val="am-ET"/>
        </w:rPr>
      </w:pPr>
      <w:bookmarkStart w:id="48" w:name="_Toc173271570"/>
      <w:r w:rsidRPr="00526E54">
        <w:rPr>
          <w:rFonts w:ascii="Nyala" w:hAnsi="Nyala" w:cs="Nyala"/>
          <w:lang w:val="am-ET"/>
        </w:rPr>
        <w:t>የሳይበር ደኅንነት ስጋት ዳሰሳ የትግበራ ሂደት</w:t>
      </w:r>
      <w:bookmarkEnd w:id="48"/>
    </w:p>
    <w:p w14:paraId="594C1837" w14:textId="77777777" w:rsidR="00221DD0" w:rsidRPr="00526E54" w:rsidRDefault="00221DD0" w:rsidP="00221DD0">
      <w:pPr>
        <w:pStyle w:val="Heading3"/>
        <w:rPr>
          <w:rFonts w:ascii="Nyala" w:hAnsi="Nyala" w:cs="Nyala"/>
          <w:lang w:val="am-ET"/>
        </w:rPr>
      </w:pPr>
      <w:bookmarkStart w:id="49" w:name="_Toc173271571"/>
      <w:r w:rsidRPr="00526E54">
        <w:rPr>
          <w:rFonts w:ascii="Nyala" w:hAnsi="Nyala" w:cs="Nyala"/>
          <w:lang w:val="am-ET"/>
        </w:rPr>
        <w:t>የሳይበር ደኅነንት ማስጠበቂያ መተግበሪያዎች ተፈጻሚነት ክትትል የትግበራ ሂደት</w:t>
      </w:r>
      <w:bookmarkEnd w:id="49"/>
    </w:p>
    <w:p w14:paraId="5749E21A" w14:textId="77777777" w:rsidR="00221DD0" w:rsidRPr="00526E54" w:rsidRDefault="00221DD0" w:rsidP="00221DD0">
      <w:pPr>
        <w:pStyle w:val="Heading3"/>
        <w:rPr>
          <w:rFonts w:ascii="Nyala" w:hAnsi="Nyala" w:cs="Nyala"/>
          <w:lang w:val="am-ET"/>
        </w:rPr>
      </w:pPr>
      <w:bookmarkStart w:id="50" w:name="_Toc173271572"/>
      <w:r w:rsidRPr="00526E54">
        <w:rPr>
          <w:rFonts w:ascii="Nyala" w:hAnsi="Nyala" w:cs="Nyala"/>
          <w:lang w:val="am-ET"/>
        </w:rPr>
        <w:t>የሳይበር ጥቃት ማሳወቂያ እና ግብረ መልስ የትግበራ ሂደት</w:t>
      </w:r>
      <w:bookmarkEnd w:id="50"/>
    </w:p>
    <w:p w14:paraId="4873DD68" w14:textId="77777777" w:rsidR="00221DD0" w:rsidRPr="00526E54" w:rsidRDefault="00221DD0" w:rsidP="00221DD0">
      <w:pPr>
        <w:pStyle w:val="Heading3"/>
        <w:rPr>
          <w:rFonts w:ascii="Nyala" w:hAnsi="Nyala" w:cs="Nyala"/>
          <w:lang w:val="am-ET"/>
        </w:rPr>
      </w:pPr>
      <w:bookmarkStart w:id="51" w:name="_Toc173271573"/>
      <w:r w:rsidRPr="00526E54">
        <w:rPr>
          <w:rFonts w:ascii="Nyala" w:hAnsi="Nyala" w:cs="Nyala"/>
          <w:lang w:val="am-ET"/>
        </w:rPr>
        <w:t>የመረጃ ምሥጢራዊነት ዓይነቶች እና ምደባ የትግበራ ሂደት</w:t>
      </w:r>
      <w:bookmarkEnd w:id="51"/>
    </w:p>
    <w:p w14:paraId="0A90FDF2" w14:textId="77777777" w:rsidR="00221DD0" w:rsidRPr="00221DD0" w:rsidRDefault="00221DD0" w:rsidP="00221DD0"/>
    <w:p w14:paraId="3D7210C9" w14:textId="77777777" w:rsidR="00221DD0" w:rsidRPr="00221DD0" w:rsidRDefault="00221DD0" w:rsidP="00221DD0"/>
    <w:p w14:paraId="72A17C68" w14:textId="133E0953" w:rsidR="00466DC0" w:rsidRDefault="00172665" w:rsidP="007B23BA">
      <w:pPr>
        <w:pStyle w:val="Heading1"/>
        <w:rPr>
          <w:rFonts w:ascii="Nyala" w:hAnsi="Nyala" w:cstheme="minorHAnsi"/>
          <w:lang w:val="am-ET"/>
        </w:rPr>
      </w:pPr>
      <w:bookmarkStart w:id="52" w:name="_Toc173271574"/>
      <w:r>
        <w:rPr>
          <w:rFonts w:ascii="Nyala" w:hAnsi="Nyala" w:cstheme="minorHAnsi"/>
          <w:lang w:val="am-ET"/>
        </w:rPr>
        <w:t>የሥራ አመራር</w:t>
      </w:r>
      <w:bookmarkEnd w:id="52"/>
      <w:r>
        <w:rPr>
          <w:rFonts w:ascii="Nyala" w:hAnsi="Nyala" w:cstheme="minorHAnsi"/>
          <w:lang w:val="am-ET"/>
        </w:rPr>
        <w:t xml:space="preserve"> </w:t>
      </w:r>
    </w:p>
    <w:p w14:paraId="55CD61D4" w14:textId="77777777" w:rsidR="00172665" w:rsidRDefault="00172665" w:rsidP="00172665">
      <w:pPr>
        <w:pStyle w:val="Heading2"/>
        <w:rPr>
          <w:rFonts w:ascii="Nyala" w:hAnsi="Nyala" w:cs="Nyala"/>
        </w:rPr>
      </w:pPr>
      <w:bookmarkStart w:id="53" w:name="_Toc173268326"/>
      <w:bookmarkStart w:id="54" w:name="_Toc173271575"/>
      <w:r>
        <w:rPr>
          <w:rFonts w:ascii="Nyala" w:hAnsi="Nyala" w:cs="Nyala"/>
        </w:rPr>
        <w:t>የስኬት መገለጫዎች / Success Factors</w:t>
      </w:r>
      <w:bookmarkEnd w:id="53"/>
      <w:bookmarkEnd w:id="54"/>
    </w:p>
    <w:p w14:paraId="432EF8B4" w14:textId="77777777" w:rsidR="00172665" w:rsidRPr="00737E23" w:rsidRDefault="00172665" w:rsidP="00172665">
      <w:pPr>
        <w:pStyle w:val="ListParagraph"/>
        <w:numPr>
          <w:ilvl w:val="0"/>
          <w:numId w:val="39"/>
        </w:numPr>
        <w:rPr>
          <w:lang w:val="am-ET"/>
        </w:rPr>
      </w:pPr>
      <w:r>
        <w:rPr>
          <w:rFonts w:ascii="Nyala" w:hAnsi="Nyala"/>
          <w:lang w:val="am-ET"/>
        </w:rPr>
        <w:t>ጊዜ፣ ጉልበት እና ገንዘብ ቆጣቢ የሆነ አተገባበር</w:t>
      </w:r>
    </w:p>
    <w:p w14:paraId="7C07E070" w14:textId="77777777" w:rsidR="00172665" w:rsidRPr="00804BB9" w:rsidRDefault="00172665" w:rsidP="00172665">
      <w:pPr>
        <w:pStyle w:val="ListParagraph"/>
        <w:numPr>
          <w:ilvl w:val="0"/>
          <w:numId w:val="39"/>
        </w:numPr>
        <w:rPr>
          <w:lang w:val="am-ET"/>
        </w:rPr>
      </w:pPr>
      <w:r>
        <w:rPr>
          <w:rFonts w:ascii="Nyala" w:hAnsi="Nyala"/>
          <w:lang w:val="am-ET"/>
        </w:rPr>
        <w:t xml:space="preserve">ከበላይ አካላት እና ከተጓዳኝ ክፍሎች ጋር የተናበበ አገልግሎት </w:t>
      </w:r>
    </w:p>
    <w:p w14:paraId="553A1ABA" w14:textId="77777777" w:rsidR="00172665" w:rsidRPr="00804BB9" w:rsidRDefault="00172665" w:rsidP="00172665">
      <w:pPr>
        <w:pStyle w:val="ListParagraph"/>
        <w:numPr>
          <w:ilvl w:val="0"/>
          <w:numId w:val="39"/>
        </w:numPr>
        <w:rPr>
          <w:lang w:val="am-ET"/>
        </w:rPr>
      </w:pPr>
      <w:r>
        <w:rPr>
          <w:rFonts w:ascii="Nyala" w:hAnsi="Nyala"/>
          <w:lang w:val="am-ET"/>
        </w:rPr>
        <w:t xml:space="preserve">በሥራ አስፈጻሚ አባላት መቀያየር የማይዳከም የአገልግሎቶች </w:t>
      </w:r>
      <w:r w:rsidRPr="00804BB9">
        <w:rPr>
          <w:rFonts w:ascii="Nyala" w:hAnsi="Nyala"/>
          <w:lang w:val="am-ET"/>
        </w:rPr>
        <w:t>ቀጣይነትን ማረጋገጥ</w:t>
      </w:r>
    </w:p>
    <w:p w14:paraId="31203D18" w14:textId="77777777" w:rsidR="00172665" w:rsidRDefault="00172665" w:rsidP="00172665">
      <w:pPr>
        <w:pStyle w:val="Heading2"/>
        <w:rPr>
          <w:rFonts w:ascii="Nyala" w:hAnsi="Nyala" w:cs="Nyala"/>
          <w:lang w:val="en-US"/>
        </w:rPr>
      </w:pPr>
      <w:bookmarkStart w:id="55" w:name="_Toc173268327"/>
      <w:bookmarkStart w:id="56" w:name="_Toc173271576"/>
      <w:r>
        <w:rPr>
          <w:rFonts w:ascii="Nyala" w:hAnsi="Nyala" w:cs="Nyala"/>
        </w:rPr>
        <w:t xml:space="preserve">ጠቋሚ ልኬቶች / </w:t>
      </w:r>
      <w:r>
        <w:rPr>
          <w:rFonts w:ascii="Nyala" w:hAnsi="Nyala" w:cs="Nyala"/>
          <w:lang w:val="en-US"/>
        </w:rPr>
        <w:t>Key Indicators</w:t>
      </w:r>
      <w:bookmarkEnd w:id="55"/>
      <w:bookmarkEnd w:id="56"/>
    </w:p>
    <w:p w14:paraId="3CD48E4C" w14:textId="77777777" w:rsidR="00172665" w:rsidRPr="005B1F4B" w:rsidRDefault="00172665" w:rsidP="00172665">
      <w:pPr>
        <w:pStyle w:val="ListParagraph"/>
        <w:numPr>
          <w:ilvl w:val="0"/>
          <w:numId w:val="39"/>
        </w:numPr>
      </w:pPr>
      <w:r>
        <w:rPr>
          <w:rFonts w:ascii="Nyala" w:hAnsi="Nyala"/>
          <w:lang w:val="am-ET"/>
        </w:rPr>
        <w:t>በባለድርሻ አካላት የቀረቡ ቅሬታዎች</w:t>
      </w:r>
    </w:p>
    <w:p w14:paraId="4163C583" w14:textId="77777777" w:rsidR="00172665" w:rsidRPr="005B1F4B" w:rsidRDefault="00172665" w:rsidP="00172665">
      <w:pPr>
        <w:pStyle w:val="ListParagraph"/>
        <w:numPr>
          <w:ilvl w:val="0"/>
          <w:numId w:val="39"/>
        </w:numPr>
      </w:pPr>
      <w:r>
        <w:rPr>
          <w:rFonts w:ascii="Nyala" w:hAnsi="Nyala"/>
          <w:lang w:val="am-ET"/>
        </w:rPr>
        <w:t>ከክፍሉ አባላት የቀረቡ ቅሬታዎች</w:t>
      </w:r>
    </w:p>
    <w:p w14:paraId="2B9D0C81" w14:textId="77777777" w:rsidR="00172665" w:rsidRPr="006F5F46" w:rsidRDefault="00172665" w:rsidP="00172665">
      <w:pPr>
        <w:pStyle w:val="ListParagraph"/>
        <w:numPr>
          <w:ilvl w:val="0"/>
          <w:numId w:val="39"/>
        </w:numPr>
      </w:pPr>
      <w:r>
        <w:rPr>
          <w:rFonts w:ascii="Nyala" w:hAnsi="Nyala"/>
          <w:lang w:val="am-ET"/>
        </w:rPr>
        <w:t>በክፍሉ የታዩ አለመግባባቶች</w:t>
      </w:r>
    </w:p>
    <w:p w14:paraId="42F58981" w14:textId="77777777" w:rsidR="00172665" w:rsidRPr="00767644" w:rsidRDefault="00172665" w:rsidP="00172665">
      <w:pPr>
        <w:pStyle w:val="ListParagraph"/>
        <w:numPr>
          <w:ilvl w:val="0"/>
          <w:numId w:val="39"/>
        </w:numPr>
      </w:pPr>
      <w:r>
        <w:rPr>
          <w:rFonts w:ascii="Nyala" w:hAnsi="Nyala"/>
          <w:lang w:val="am-ET"/>
        </w:rPr>
        <w:t>የክፍሉ የገንዘብ አጠቃቀም</w:t>
      </w:r>
    </w:p>
    <w:p w14:paraId="60A8EF21" w14:textId="77777777" w:rsidR="00172665" w:rsidRPr="00364801" w:rsidRDefault="00172665" w:rsidP="00172665">
      <w:pPr>
        <w:pStyle w:val="ListParagraph"/>
        <w:numPr>
          <w:ilvl w:val="0"/>
          <w:numId w:val="39"/>
        </w:numPr>
      </w:pPr>
      <w:r>
        <w:rPr>
          <w:rFonts w:ascii="Nyala" w:hAnsi="Nyala"/>
          <w:lang w:val="am-ET"/>
        </w:rPr>
        <w:t>የበላይ አካል ግምገማ ውጤት</w:t>
      </w:r>
    </w:p>
    <w:p w14:paraId="3D47887E" w14:textId="3E98C69D" w:rsidR="00793EBE" w:rsidRPr="002713F1" w:rsidRDefault="00172665" w:rsidP="00466DC0">
      <w:pPr>
        <w:pStyle w:val="Heading2"/>
        <w:rPr>
          <w:rFonts w:ascii="Nyala" w:hAnsi="Nyala" w:cstheme="minorHAnsi"/>
        </w:rPr>
      </w:pPr>
      <w:bookmarkStart w:id="57" w:name="_Toc173268328"/>
      <w:bookmarkStart w:id="58" w:name="_Toc173271577"/>
      <w:r>
        <w:rPr>
          <w:rFonts w:ascii="Nyala" w:hAnsi="Nyala" w:cs="Nyala"/>
        </w:rPr>
        <w:lastRenderedPageBreak/>
        <w:t xml:space="preserve">አሠራሮች </w:t>
      </w:r>
      <w:r>
        <w:rPr>
          <w:rFonts w:ascii="Nyala" w:hAnsi="Nyala" w:cs="Nyala"/>
          <w:lang w:val="en-US"/>
        </w:rPr>
        <w:t xml:space="preserve"> / Processes</w:t>
      </w:r>
      <w:bookmarkEnd w:id="57"/>
      <w:bookmarkEnd w:id="58"/>
    </w:p>
    <w:p w14:paraId="3B7C97AF" w14:textId="6889E120" w:rsidR="00F025D6" w:rsidRPr="00F025D6" w:rsidRDefault="00F025D6" w:rsidP="00E319CA">
      <w:pPr>
        <w:pStyle w:val="Heading3"/>
        <w:rPr>
          <w:rFonts w:ascii="Nyala" w:hAnsi="Nyala" w:cs="Nyala"/>
        </w:rPr>
      </w:pPr>
      <w:bookmarkStart w:id="59" w:name="_Toc173271578"/>
      <w:r>
        <w:rPr>
          <w:rFonts w:ascii="Nyala" w:hAnsi="Nyala" w:cs="Nyala"/>
          <w:lang w:val="am-ET"/>
        </w:rPr>
        <w:t>የስብሰባ ሒደት</w:t>
      </w:r>
      <w:bookmarkEnd w:id="59"/>
    </w:p>
    <w:p w14:paraId="62E493D6" w14:textId="77777777" w:rsidR="00F025D6" w:rsidRPr="00F025D6" w:rsidRDefault="00F025D6" w:rsidP="00E319CA">
      <w:pPr>
        <w:pStyle w:val="Heading3"/>
        <w:rPr>
          <w:rFonts w:ascii="Nyala" w:hAnsi="Nyala" w:cs="Nyala"/>
        </w:rPr>
      </w:pPr>
      <w:bookmarkStart w:id="60" w:name="_Toc173271579"/>
      <w:r>
        <w:rPr>
          <w:rFonts w:ascii="Nyala" w:hAnsi="Nyala" w:cs="Nyala"/>
          <w:lang w:val="am-ET"/>
        </w:rPr>
        <w:t>የእቅድ ዝግጅት ሒደት</w:t>
      </w:r>
      <w:bookmarkEnd w:id="60"/>
    </w:p>
    <w:p w14:paraId="6C7F1BF7" w14:textId="77777777" w:rsidR="00544342" w:rsidRDefault="00F025D6" w:rsidP="00544342">
      <w:pPr>
        <w:pStyle w:val="Heading3"/>
        <w:rPr>
          <w:rFonts w:ascii="Nyala" w:hAnsi="Nyala" w:cs="Nyala"/>
          <w:lang w:val="am-ET"/>
        </w:rPr>
      </w:pPr>
      <w:bookmarkStart w:id="61" w:name="_Toc173271580"/>
      <w:r w:rsidRPr="00B23DB5">
        <w:rPr>
          <w:rFonts w:ascii="Nyala" w:hAnsi="Nyala" w:cs="Nyala"/>
          <w:lang w:val="am-ET"/>
        </w:rPr>
        <w:t>የትግበራ ክትትል እና ግምገማ ሒደት</w:t>
      </w:r>
      <w:bookmarkEnd w:id="61"/>
      <w:r w:rsidRPr="00B23DB5">
        <w:rPr>
          <w:rFonts w:ascii="Nyala" w:hAnsi="Nyala" w:cs="Nyala"/>
          <w:lang w:val="am-ET"/>
        </w:rPr>
        <w:t xml:space="preserve"> </w:t>
      </w:r>
    </w:p>
    <w:p w14:paraId="00CCBC2B" w14:textId="607B126F" w:rsidR="00544342" w:rsidRDefault="00544342" w:rsidP="00544342">
      <w:pPr>
        <w:pStyle w:val="Heading3"/>
        <w:rPr>
          <w:rFonts w:ascii="Nyala" w:hAnsi="Nyala" w:cs="Nyala"/>
          <w:lang w:val="am-ET"/>
        </w:rPr>
      </w:pPr>
      <w:bookmarkStart w:id="62" w:name="_Toc173271581"/>
      <w:r>
        <w:rPr>
          <w:rFonts w:ascii="Nyala" w:hAnsi="Nyala" w:cs="Nyala"/>
          <w:lang w:val="am-ET"/>
        </w:rPr>
        <w:t>የሰው ሐይል አስተዳደር ሒደት</w:t>
      </w:r>
      <w:bookmarkEnd w:id="62"/>
    </w:p>
    <w:p w14:paraId="495B6F73" w14:textId="77777777" w:rsidR="00544342" w:rsidRDefault="00544342" w:rsidP="00544342">
      <w:pPr>
        <w:pStyle w:val="ListParagraph"/>
        <w:numPr>
          <w:ilvl w:val="1"/>
          <w:numId w:val="38"/>
        </w:numPr>
        <w:rPr>
          <w:rFonts w:ascii="Nyala" w:hAnsi="Nyala"/>
          <w:lang w:val="am-ET"/>
        </w:rPr>
      </w:pPr>
      <w:r>
        <w:rPr>
          <w:rFonts w:ascii="Nyala" w:hAnsi="Nyala"/>
          <w:lang w:val="am-ET"/>
        </w:rPr>
        <w:t xml:space="preserve">ምልመላ </w:t>
      </w:r>
      <w:r>
        <w:rPr>
          <w:rFonts w:ascii="Nyala" w:hAnsi="Nyala"/>
        </w:rPr>
        <w:t xml:space="preserve">/ recruitment </w:t>
      </w:r>
    </w:p>
    <w:p w14:paraId="53CF6099" w14:textId="77777777" w:rsidR="00544342" w:rsidRDefault="00544342" w:rsidP="00544342">
      <w:pPr>
        <w:pStyle w:val="ListParagraph"/>
        <w:numPr>
          <w:ilvl w:val="1"/>
          <w:numId w:val="38"/>
        </w:numPr>
        <w:rPr>
          <w:rFonts w:ascii="Nyala" w:hAnsi="Nyala"/>
          <w:lang w:val="am-ET"/>
        </w:rPr>
      </w:pPr>
      <w:r>
        <w:rPr>
          <w:rFonts w:ascii="Nyala" w:hAnsi="Nyala"/>
          <w:lang w:val="am-ET"/>
        </w:rPr>
        <w:t>ሥራ ማስጀመር</w:t>
      </w:r>
      <w:r>
        <w:rPr>
          <w:rFonts w:ascii="Nyala" w:hAnsi="Nyala"/>
        </w:rPr>
        <w:t xml:space="preserve"> / onboarding </w:t>
      </w:r>
    </w:p>
    <w:p w14:paraId="55B9C05F" w14:textId="77777777" w:rsidR="00544342" w:rsidRDefault="00544342" w:rsidP="00544342">
      <w:pPr>
        <w:pStyle w:val="ListParagraph"/>
        <w:numPr>
          <w:ilvl w:val="1"/>
          <w:numId w:val="38"/>
        </w:numPr>
        <w:rPr>
          <w:rFonts w:ascii="Nyala" w:hAnsi="Nyala"/>
          <w:lang w:val="am-ET"/>
        </w:rPr>
      </w:pPr>
      <w:r>
        <w:rPr>
          <w:rFonts w:ascii="Nyala" w:hAnsi="Nyala"/>
          <w:lang w:val="am-ET"/>
        </w:rPr>
        <w:t>የሥራ ምዘና</w:t>
      </w:r>
      <w:r>
        <w:rPr>
          <w:rFonts w:ascii="Nyala" w:hAnsi="Nyala"/>
        </w:rPr>
        <w:t xml:space="preserve"> / performance evaluation </w:t>
      </w:r>
    </w:p>
    <w:p w14:paraId="5215E0D7" w14:textId="77777777" w:rsidR="00544342" w:rsidRPr="00F025D6" w:rsidRDefault="00544342" w:rsidP="00544342">
      <w:pPr>
        <w:pStyle w:val="ListParagraph"/>
        <w:numPr>
          <w:ilvl w:val="1"/>
          <w:numId w:val="38"/>
        </w:numPr>
        <w:rPr>
          <w:rFonts w:ascii="Nyala" w:hAnsi="Nyala"/>
          <w:lang w:val="am-ET"/>
        </w:rPr>
      </w:pPr>
      <w:r>
        <w:rPr>
          <w:rFonts w:ascii="Nyala" w:hAnsi="Nyala"/>
          <w:lang w:val="am-ET"/>
        </w:rPr>
        <w:t xml:space="preserve">የማሰናበት </w:t>
      </w:r>
      <w:r>
        <w:rPr>
          <w:rFonts w:ascii="Nyala" w:hAnsi="Nyala"/>
        </w:rPr>
        <w:t>/exit</w:t>
      </w:r>
    </w:p>
    <w:p w14:paraId="1EC75EB3" w14:textId="43339BA6" w:rsidR="00B23DB5" w:rsidRPr="00B23DB5" w:rsidRDefault="00B23DB5" w:rsidP="008762E6">
      <w:pPr>
        <w:pStyle w:val="Heading3"/>
        <w:rPr>
          <w:lang w:val="am-ET"/>
        </w:rPr>
      </w:pPr>
      <w:bookmarkStart w:id="63" w:name="_Toc173271582"/>
      <w:r>
        <w:rPr>
          <w:rFonts w:ascii="Nyala" w:hAnsi="Nyala" w:cs="Nyala"/>
          <w:lang w:val="am-ET"/>
        </w:rPr>
        <w:t>የመረጃ አስተዳደር ሒደት</w:t>
      </w:r>
      <w:bookmarkEnd w:id="63"/>
    </w:p>
    <w:p w14:paraId="43BE1730" w14:textId="77777777" w:rsidR="00452E0A" w:rsidRPr="002713F1" w:rsidRDefault="00452E0A">
      <w:pPr>
        <w:jc w:val="left"/>
        <w:rPr>
          <w:rFonts w:ascii="Nyala" w:eastAsiaTheme="majorEastAsia" w:hAnsi="Nyala" w:cs="Ebrima"/>
          <w:b/>
          <w:bCs/>
          <w:color w:val="002060"/>
          <w:sz w:val="32"/>
          <w:szCs w:val="28"/>
        </w:rPr>
      </w:pPr>
    </w:p>
    <w:p w14:paraId="666128BA" w14:textId="77777777" w:rsidR="00E94553" w:rsidRDefault="00E94553">
      <w:pPr>
        <w:jc w:val="left"/>
        <w:rPr>
          <w:rFonts w:ascii="Nyala" w:eastAsiaTheme="majorEastAsia" w:hAnsi="Nyala" w:cs="Ebrima"/>
          <w:b/>
          <w:bCs/>
          <w:color w:val="002060"/>
          <w:sz w:val="32"/>
          <w:szCs w:val="28"/>
        </w:rPr>
      </w:pPr>
      <w:r>
        <w:rPr>
          <w:rFonts w:ascii="Nyala" w:hAnsi="Nyala"/>
        </w:rPr>
        <w:br w:type="page"/>
      </w:r>
    </w:p>
    <w:p w14:paraId="6990DD97" w14:textId="38DF3781" w:rsidR="00654050" w:rsidRPr="002713F1" w:rsidRDefault="00793EBE" w:rsidP="007B23BA">
      <w:pPr>
        <w:pStyle w:val="Heading1"/>
        <w:rPr>
          <w:rFonts w:ascii="Nyala" w:hAnsi="Nyala"/>
        </w:rPr>
      </w:pPr>
      <w:bookmarkStart w:id="64" w:name="_Toc173271583"/>
      <w:proofErr w:type="spellStart"/>
      <w:r w:rsidRPr="002713F1">
        <w:rPr>
          <w:rFonts w:ascii="Nyala" w:hAnsi="Nyala"/>
        </w:rPr>
        <w:lastRenderedPageBreak/>
        <w:t>አባሪ</w:t>
      </w:r>
      <w:proofErr w:type="spellEnd"/>
      <w:r w:rsidRPr="002713F1">
        <w:rPr>
          <w:rFonts w:ascii="Nyala" w:hAnsi="Nyala"/>
        </w:rPr>
        <w:t xml:space="preserve"> </w:t>
      </w:r>
      <w:proofErr w:type="spellStart"/>
      <w:r w:rsidRPr="002713F1">
        <w:rPr>
          <w:rFonts w:ascii="Nyala" w:hAnsi="Nyala"/>
        </w:rPr>
        <w:t>ሰነዶች</w:t>
      </w:r>
      <w:bookmarkEnd w:id="64"/>
      <w:proofErr w:type="spellEnd"/>
    </w:p>
    <w:tbl>
      <w:tblPr>
        <w:tblStyle w:val="TableGrid"/>
        <w:tblW w:w="9624" w:type="dxa"/>
        <w:tblLook w:val="04A0" w:firstRow="1" w:lastRow="0" w:firstColumn="1" w:lastColumn="0" w:noHBand="0" w:noVBand="1"/>
      </w:tblPr>
      <w:tblGrid>
        <w:gridCol w:w="698"/>
        <w:gridCol w:w="3365"/>
        <w:gridCol w:w="3132"/>
        <w:gridCol w:w="2429"/>
      </w:tblGrid>
      <w:tr w:rsidR="005E1FC7" w:rsidRPr="002713F1" w14:paraId="2B285455" w14:textId="69AE7585" w:rsidTr="00EE06DF">
        <w:trPr>
          <w:trHeight w:val="327"/>
          <w:tblHeader/>
        </w:trPr>
        <w:tc>
          <w:tcPr>
            <w:tcW w:w="698" w:type="dxa"/>
            <w:shd w:val="clear" w:color="auto" w:fill="DEEAF6" w:themeFill="accent1" w:themeFillTint="33"/>
            <w:vAlign w:val="bottom"/>
          </w:tcPr>
          <w:p w14:paraId="5839BA07" w14:textId="0E7E59AB" w:rsidR="005E1FC7" w:rsidRPr="002713F1" w:rsidRDefault="005E1FC7" w:rsidP="002F37EE">
            <w:pPr>
              <w:rPr>
                <w:rFonts w:ascii="Nyala" w:hAnsi="Nyala"/>
                <w:szCs w:val="24"/>
              </w:rPr>
            </w:pPr>
            <w:r w:rsidRPr="002713F1">
              <w:rPr>
                <w:rFonts w:ascii="Nyala" w:eastAsia="Times New Roman" w:hAnsi="Nyala" w:cs="Nyala"/>
                <w:szCs w:val="24"/>
                <w:lang w:val="am-ET"/>
              </w:rPr>
              <w:t>ተ</w:t>
            </w:r>
            <w:r w:rsidRPr="002713F1">
              <w:rPr>
                <w:rFonts w:ascii="Nyala" w:eastAsia="Times New Roman" w:hAnsi="Nyala" w:cs="Arial"/>
                <w:szCs w:val="24"/>
                <w:lang w:val="am-ET"/>
              </w:rPr>
              <w:t>/</w:t>
            </w:r>
            <w:r w:rsidRPr="002713F1">
              <w:rPr>
                <w:rFonts w:ascii="Nyala" w:eastAsia="Times New Roman" w:hAnsi="Nyala" w:cs="Nyala"/>
                <w:szCs w:val="24"/>
                <w:lang w:val="am-ET"/>
              </w:rPr>
              <w:t>ቁ</w:t>
            </w:r>
          </w:p>
        </w:tc>
        <w:tc>
          <w:tcPr>
            <w:tcW w:w="3365" w:type="dxa"/>
            <w:shd w:val="clear" w:color="auto" w:fill="DEEAF6" w:themeFill="accent1" w:themeFillTint="33"/>
            <w:vAlign w:val="bottom"/>
          </w:tcPr>
          <w:p w14:paraId="39A28F3C" w14:textId="4E2ABBBD" w:rsidR="005E1FC7" w:rsidRPr="002713F1" w:rsidRDefault="005E1FC7" w:rsidP="002F37EE">
            <w:pPr>
              <w:rPr>
                <w:rFonts w:ascii="Nyala" w:hAnsi="Nyala"/>
                <w:szCs w:val="24"/>
              </w:rPr>
            </w:pPr>
            <w:proofErr w:type="spellStart"/>
            <w:r w:rsidRPr="002713F1">
              <w:rPr>
                <w:rFonts w:ascii="Nyala" w:hAnsi="Nyala" w:cs="Nyala"/>
                <w:szCs w:val="24"/>
              </w:rPr>
              <w:t>አባሪ</w:t>
            </w:r>
            <w:proofErr w:type="spellEnd"/>
            <w:r w:rsidRPr="002713F1">
              <w:rPr>
                <w:rFonts w:ascii="Nyala" w:hAnsi="Nyala" w:cs="Nyala"/>
                <w:szCs w:val="24"/>
              </w:rPr>
              <w:t xml:space="preserve"> </w:t>
            </w:r>
            <w:proofErr w:type="spellStart"/>
            <w:r w:rsidRPr="002713F1">
              <w:rPr>
                <w:rFonts w:ascii="Nyala" w:hAnsi="Nyala" w:cs="Nyala"/>
                <w:szCs w:val="24"/>
              </w:rPr>
              <w:t>ሰነድ</w:t>
            </w:r>
            <w:proofErr w:type="spellEnd"/>
          </w:p>
        </w:tc>
        <w:tc>
          <w:tcPr>
            <w:tcW w:w="3132" w:type="dxa"/>
            <w:shd w:val="clear" w:color="auto" w:fill="DEEAF6" w:themeFill="accent1" w:themeFillTint="33"/>
            <w:vAlign w:val="bottom"/>
          </w:tcPr>
          <w:p w14:paraId="2317B35C" w14:textId="4EBBCD43" w:rsidR="005E1FC7" w:rsidRPr="002713F1" w:rsidRDefault="005E1FC7" w:rsidP="002F37EE">
            <w:pPr>
              <w:rPr>
                <w:rFonts w:ascii="Nyala" w:hAnsi="Nyala"/>
                <w:szCs w:val="24"/>
              </w:rPr>
            </w:pPr>
            <w:r w:rsidRPr="002713F1">
              <w:rPr>
                <w:rFonts w:ascii="Nyala" w:eastAsia="Times New Roman" w:hAnsi="Nyala" w:cs="Nyala"/>
                <w:szCs w:val="24"/>
                <w:lang w:val="am-ET"/>
              </w:rPr>
              <w:t>መግለጫ</w:t>
            </w:r>
          </w:p>
        </w:tc>
        <w:tc>
          <w:tcPr>
            <w:tcW w:w="2429" w:type="dxa"/>
            <w:shd w:val="clear" w:color="auto" w:fill="DEEAF6" w:themeFill="accent1" w:themeFillTint="33"/>
          </w:tcPr>
          <w:p w14:paraId="64DF71FD" w14:textId="087F77A8" w:rsidR="005E1FC7" w:rsidRPr="002713F1" w:rsidRDefault="00EE06DF" w:rsidP="00EE06DF">
            <w:pPr>
              <w:jc w:val="left"/>
              <w:rPr>
                <w:rFonts w:ascii="Nyala" w:eastAsia="Times New Roman" w:hAnsi="Nyala" w:cs="Nyala"/>
                <w:szCs w:val="24"/>
                <w:lang w:val="am-ET"/>
              </w:rPr>
            </w:pPr>
            <w:r w:rsidRPr="002713F1">
              <w:rPr>
                <w:rFonts w:ascii="Nyala" w:eastAsia="Times New Roman" w:hAnsi="Nyala" w:cs="Nyala"/>
                <w:szCs w:val="24"/>
                <w:lang w:val="am-ET"/>
              </w:rPr>
              <w:t xml:space="preserve">አዘጋጅ እና </w:t>
            </w:r>
            <w:r w:rsidR="005E1FC7" w:rsidRPr="002713F1">
              <w:rPr>
                <w:rFonts w:ascii="Nyala" w:eastAsia="Times New Roman" w:hAnsi="Nyala" w:cs="Nyala"/>
                <w:szCs w:val="24"/>
                <w:lang w:val="am-ET"/>
              </w:rPr>
              <w:t xml:space="preserve">የዝግጅት ዘመን </w:t>
            </w:r>
            <w:r w:rsidRPr="002713F1">
              <w:rPr>
                <w:rFonts w:ascii="Nyala" w:eastAsia="Times New Roman" w:hAnsi="Nyala" w:cs="Nyala"/>
                <w:szCs w:val="24"/>
                <w:lang w:val="am-ET"/>
              </w:rPr>
              <w:br/>
            </w:r>
            <w:r w:rsidR="005E1FC7" w:rsidRPr="002713F1">
              <w:rPr>
                <w:rFonts w:ascii="Nyala" w:eastAsia="Times New Roman" w:hAnsi="Nyala" w:cs="Nyala"/>
                <w:szCs w:val="24"/>
                <w:lang w:val="am-ET"/>
              </w:rPr>
              <w:t>(ከታወቀ)</w:t>
            </w:r>
          </w:p>
        </w:tc>
      </w:tr>
      <w:tr w:rsidR="00C8527B" w:rsidRPr="002713F1" w14:paraId="3030BDA8" w14:textId="77777777" w:rsidTr="00EE06DF">
        <w:trPr>
          <w:trHeight w:val="371"/>
        </w:trPr>
        <w:tc>
          <w:tcPr>
            <w:tcW w:w="698" w:type="dxa"/>
            <w:vAlign w:val="bottom"/>
          </w:tcPr>
          <w:p w14:paraId="1C0D5E62" w14:textId="58E89D83" w:rsidR="00C8527B" w:rsidRPr="002713F1" w:rsidRDefault="00C8527B" w:rsidP="00654050">
            <w:pPr>
              <w:rPr>
                <w:rFonts w:ascii="Nyala" w:eastAsia="Times New Roman" w:hAnsi="Nyala" w:cs="Arial"/>
                <w:szCs w:val="24"/>
              </w:rPr>
            </w:pPr>
            <w:r w:rsidRPr="002713F1">
              <w:rPr>
                <w:rFonts w:ascii="Nyala" w:eastAsia="Times New Roman" w:hAnsi="Nyala" w:cs="Arial"/>
                <w:szCs w:val="24"/>
              </w:rPr>
              <w:t>1</w:t>
            </w:r>
          </w:p>
        </w:tc>
        <w:tc>
          <w:tcPr>
            <w:tcW w:w="3365" w:type="dxa"/>
            <w:vAlign w:val="bottom"/>
          </w:tcPr>
          <w:p w14:paraId="47EA8ACD" w14:textId="38B90A46" w:rsidR="00C8527B" w:rsidRPr="002713F1" w:rsidRDefault="00C8527B" w:rsidP="00654050">
            <w:pPr>
              <w:rPr>
                <w:rFonts w:ascii="Nyala" w:hAnsi="Nyala" w:cs="Nyala"/>
                <w:szCs w:val="24"/>
              </w:rPr>
            </w:pPr>
            <w:proofErr w:type="spellStart"/>
            <w:r w:rsidRPr="002713F1">
              <w:rPr>
                <w:rFonts w:ascii="Nyala" w:hAnsi="Nyala" w:cs="Nyala"/>
                <w:szCs w:val="24"/>
              </w:rPr>
              <w:t>የኢ</w:t>
            </w:r>
            <w:proofErr w:type="spellEnd"/>
            <w:r w:rsidRPr="002713F1">
              <w:rPr>
                <w:rFonts w:ascii="Nyala" w:hAnsi="Nyala" w:cs="Nyala"/>
                <w:szCs w:val="24"/>
              </w:rPr>
              <w:t xml:space="preserve">/ኦ/ተ/ቤ </w:t>
            </w:r>
            <w:proofErr w:type="spellStart"/>
            <w:r w:rsidRPr="002713F1">
              <w:rPr>
                <w:rFonts w:ascii="Nyala" w:hAnsi="Nyala" w:cs="Nyala"/>
                <w:szCs w:val="24"/>
              </w:rPr>
              <w:t>ቃለ</w:t>
            </w:r>
            <w:proofErr w:type="spellEnd"/>
            <w:r w:rsidRPr="002713F1">
              <w:rPr>
                <w:rFonts w:ascii="Nyala" w:hAnsi="Nyala" w:cs="Nyala"/>
                <w:szCs w:val="24"/>
              </w:rPr>
              <w:t xml:space="preserve"> </w:t>
            </w:r>
            <w:proofErr w:type="spellStart"/>
            <w:r w:rsidRPr="002713F1">
              <w:rPr>
                <w:rFonts w:ascii="Nyala" w:hAnsi="Nyala" w:cs="Nyala"/>
                <w:szCs w:val="24"/>
              </w:rPr>
              <w:t>አዋዲ</w:t>
            </w:r>
            <w:proofErr w:type="spellEnd"/>
          </w:p>
        </w:tc>
        <w:tc>
          <w:tcPr>
            <w:tcW w:w="3132" w:type="dxa"/>
            <w:vAlign w:val="bottom"/>
          </w:tcPr>
          <w:p w14:paraId="0BDBB2F7" w14:textId="77777777" w:rsidR="00C8527B" w:rsidRPr="002713F1" w:rsidRDefault="00C8527B" w:rsidP="00654050">
            <w:pPr>
              <w:rPr>
                <w:rFonts w:ascii="Nyala" w:hAnsi="Nyala" w:cs="Nyala"/>
                <w:szCs w:val="24"/>
              </w:rPr>
            </w:pPr>
          </w:p>
        </w:tc>
        <w:tc>
          <w:tcPr>
            <w:tcW w:w="2429" w:type="dxa"/>
          </w:tcPr>
          <w:p w14:paraId="066D7511" w14:textId="77777777" w:rsidR="00C8527B" w:rsidRPr="002713F1" w:rsidRDefault="00C8527B" w:rsidP="00654050">
            <w:pPr>
              <w:rPr>
                <w:rFonts w:ascii="Nyala" w:hAnsi="Nyala" w:cs="Nyala"/>
                <w:szCs w:val="24"/>
              </w:rPr>
            </w:pPr>
          </w:p>
        </w:tc>
      </w:tr>
      <w:tr w:rsidR="00C8527B" w:rsidRPr="002713F1" w14:paraId="56C0F797" w14:textId="77777777" w:rsidTr="00EE06DF">
        <w:trPr>
          <w:trHeight w:val="371"/>
        </w:trPr>
        <w:tc>
          <w:tcPr>
            <w:tcW w:w="698" w:type="dxa"/>
            <w:vAlign w:val="bottom"/>
          </w:tcPr>
          <w:p w14:paraId="17B71C58" w14:textId="2DCC002A" w:rsidR="00C8527B" w:rsidRPr="002713F1" w:rsidRDefault="00C8527B" w:rsidP="00654050">
            <w:pPr>
              <w:rPr>
                <w:rFonts w:ascii="Nyala" w:eastAsia="Times New Roman" w:hAnsi="Nyala" w:cs="Arial"/>
                <w:szCs w:val="24"/>
              </w:rPr>
            </w:pPr>
            <w:r w:rsidRPr="002713F1">
              <w:rPr>
                <w:rFonts w:ascii="Nyala" w:eastAsia="Times New Roman" w:hAnsi="Nyala" w:cs="Arial"/>
                <w:szCs w:val="24"/>
              </w:rPr>
              <w:t>2</w:t>
            </w:r>
          </w:p>
        </w:tc>
        <w:tc>
          <w:tcPr>
            <w:tcW w:w="3365" w:type="dxa"/>
            <w:vAlign w:val="bottom"/>
          </w:tcPr>
          <w:p w14:paraId="66C70913" w14:textId="0404D271" w:rsidR="00C8527B" w:rsidRPr="002713F1" w:rsidRDefault="00C8527B" w:rsidP="00654050">
            <w:pPr>
              <w:rPr>
                <w:rFonts w:ascii="Nyala" w:hAnsi="Nyala" w:cs="Nyala"/>
                <w:szCs w:val="24"/>
              </w:rPr>
            </w:pPr>
          </w:p>
        </w:tc>
        <w:tc>
          <w:tcPr>
            <w:tcW w:w="3132" w:type="dxa"/>
            <w:vAlign w:val="bottom"/>
          </w:tcPr>
          <w:p w14:paraId="7CB40513" w14:textId="77777777" w:rsidR="00C8527B" w:rsidRPr="002713F1" w:rsidRDefault="00C8527B" w:rsidP="00654050">
            <w:pPr>
              <w:rPr>
                <w:rFonts w:ascii="Nyala" w:hAnsi="Nyala" w:cs="Nyala"/>
                <w:szCs w:val="24"/>
              </w:rPr>
            </w:pPr>
          </w:p>
        </w:tc>
        <w:tc>
          <w:tcPr>
            <w:tcW w:w="2429" w:type="dxa"/>
          </w:tcPr>
          <w:p w14:paraId="2133AEAD" w14:textId="77777777" w:rsidR="00C8527B" w:rsidRPr="002713F1" w:rsidRDefault="00C8527B" w:rsidP="00654050">
            <w:pPr>
              <w:rPr>
                <w:rFonts w:ascii="Nyala" w:hAnsi="Nyala" w:cs="Nyala"/>
                <w:szCs w:val="24"/>
              </w:rPr>
            </w:pPr>
          </w:p>
        </w:tc>
      </w:tr>
    </w:tbl>
    <w:p w14:paraId="0C6CEB92" w14:textId="4995F49A" w:rsidR="00021CAA" w:rsidRPr="002713F1" w:rsidRDefault="00021CAA" w:rsidP="007B23BA">
      <w:pPr>
        <w:spacing w:line="360" w:lineRule="auto"/>
        <w:rPr>
          <w:rFonts w:ascii="Nyala" w:hAnsi="Nyala"/>
          <w:szCs w:val="24"/>
        </w:rPr>
      </w:pPr>
    </w:p>
    <w:p w14:paraId="18D58EC1" w14:textId="77777777" w:rsidR="00021CAA" w:rsidRDefault="00021CAA" w:rsidP="007B23BA">
      <w:pPr>
        <w:spacing w:line="360" w:lineRule="auto"/>
        <w:rPr>
          <w:rFonts w:ascii="Nyala" w:hAnsi="Nyala"/>
          <w:szCs w:val="24"/>
        </w:rPr>
      </w:pPr>
    </w:p>
    <w:p w14:paraId="13472760" w14:textId="77777777" w:rsidR="007236A7" w:rsidRPr="007236A7" w:rsidRDefault="007236A7" w:rsidP="007236A7">
      <w:pPr>
        <w:rPr>
          <w:rFonts w:ascii="Nyala" w:hAnsi="Nyala"/>
          <w:szCs w:val="24"/>
        </w:rPr>
      </w:pPr>
    </w:p>
    <w:p w14:paraId="3D4566B6" w14:textId="77777777" w:rsidR="007236A7" w:rsidRPr="007236A7" w:rsidRDefault="007236A7" w:rsidP="007236A7">
      <w:pPr>
        <w:rPr>
          <w:rFonts w:ascii="Nyala" w:hAnsi="Nyala"/>
          <w:szCs w:val="24"/>
        </w:rPr>
      </w:pPr>
    </w:p>
    <w:p w14:paraId="5FDC19A8" w14:textId="77777777" w:rsidR="007236A7" w:rsidRPr="007236A7" w:rsidRDefault="007236A7" w:rsidP="007236A7">
      <w:pPr>
        <w:rPr>
          <w:rFonts w:ascii="Nyala" w:hAnsi="Nyala"/>
          <w:szCs w:val="24"/>
        </w:rPr>
      </w:pPr>
    </w:p>
    <w:p w14:paraId="0809F5F6" w14:textId="77777777" w:rsidR="007236A7" w:rsidRDefault="007236A7" w:rsidP="007236A7">
      <w:pPr>
        <w:rPr>
          <w:rFonts w:ascii="Nyala" w:hAnsi="Nyala"/>
          <w:szCs w:val="24"/>
        </w:rPr>
      </w:pPr>
    </w:p>
    <w:p w14:paraId="4BEAA105" w14:textId="77777777" w:rsidR="007236A7" w:rsidRDefault="007236A7" w:rsidP="007236A7">
      <w:pPr>
        <w:rPr>
          <w:rFonts w:ascii="Nyala" w:hAnsi="Nyala"/>
          <w:szCs w:val="24"/>
        </w:rPr>
      </w:pPr>
    </w:p>
    <w:p w14:paraId="68187A33" w14:textId="0E14D731" w:rsidR="007236A7" w:rsidRPr="007236A7" w:rsidRDefault="007236A7" w:rsidP="007236A7">
      <w:pPr>
        <w:tabs>
          <w:tab w:val="left" w:pos="2350"/>
        </w:tabs>
        <w:rPr>
          <w:rFonts w:ascii="Nyala" w:hAnsi="Nyala"/>
          <w:szCs w:val="24"/>
        </w:rPr>
      </w:pPr>
      <w:r>
        <w:rPr>
          <w:rFonts w:ascii="Nyala" w:hAnsi="Nyala"/>
          <w:szCs w:val="24"/>
        </w:rPr>
        <w:tab/>
      </w:r>
    </w:p>
    <w:sectPr w:rsidR="007236A7" w:rsidRPr="007236A7" w:rsidSect="00720D63">
      <w:headerReference w:type="default" r:id="rId14"/>
      <w:footerReference w:type="default" r:id="rId15"/>
      <w:pgSz w:w="12240" w:h="15840"/>
      <w:pgMar w:top="1440" w:right="1440" w:bottom="1440" w:left="1170" w:header="720" w:footer="323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AFE860" w14:textId="77777777" w:rsidR="00CE5E6C" w:rsidRDefault="00CE5E6C" w:rsidP="007F32CB">
      <w:pPr>
        <w:spacing w:after="0" w:line="240" w:lineRule="auto"/>
      </w:pPr>
      <w:r>
        <w:separator/>
      </w:r>
    </w:p>
  </w:endnote>
  <w:endnote w:type="continuationSeparator" w:id="0">
    <w:p w14:paraId="4EBB145B" w14:textId="77777777" w:rsidR="00CE5E6C" w:rsidRDefault="00CE5E6C" w:rsidP="007F32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Nyala">
    <w:altName w:val="Times New Roman"/>
    <w:panose1 w:val="02000504070300020003"/>
    <w:charset w:val="00"/>
    <w:family w:val="auto"/>
    <w:pitch w:val="variable"/>
    <w:sig w:usb0="A000006F" w:usb1="00000000" w:usb2="00000800" w:usb3="00000000" w:csb0="0000009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ower Geez Unicode1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'ez-1">
    <w:panose1 w:val="020B0500000000000000"/>
    <w:charset w:val="00"/>
    <w:family w:val="swiss"/>
    <w:pitch w:val="variable"/>
    <w:sig w:usb0="00000007" w:usb1="00000000" w:usb2="00000000" w:usb3="00000000" w:csb0="0000008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ont Awesome 5 Free Solid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C8FF6B" w14:textId="3E32703E" w:rsidR="00B663FB" w:rsidRDefault="00B663FB" w:rsidP="00B663FB">
    <w:pPr>
      <w:pStyle w:val="Footer"/>
      <w:ind w:left="567"/>
      <w:rPr>
        <w:rFonts w:ascii="Font Awesome 5 Free Solid" w:hAnsi="Font Awesome 5 Free Solid"/>
        <w:color w:val="4BACC6"/>
        <w:sz w:val="20"/>
        <w:szCs w:val="20"/>
        <w:lang w:val="nb-NO"/>
      </w:rPr>
    </w:pPr>
    <w:r>
      <w:rPr>
        <w:noProof/>
        <w:sz w:val="22"/>
        <w:lang w:val="nb-NO" w:eastAsia="nb-NO"/>
      </w:rPr>
      <w:drawing>
        <wp:anchor distT="0" distB="0" distL="114300" distR="114300" simplePos="0" relativeHeight="251659264" behindDoc="1" locked="0" layoutInCell="1" allowOverlap="1" wp14:anchorId="54E96CED" wp14:editId="1A04AA46">
          <wp:simplePos x="0" y="0"/>
          <wp:positionH relativeFrom="column">
            <wp:posOffset>-4445</wp:posOffset>
          </wp:positionH>
          <wp:positionV relativeFrom="paragraph">
            <wp:posOffset>155257</wp:posOffset>
          </wp:positionV>
          <wp:extent cx="257175" cy="262890"/>
          <wp:effectExtent l="0" t="0" r="0" b="0"/>
          <wp:wrapNone/>
          <wp:docPr id="783458992" name="Picture 783458992" descr="A red triangle with blue circles and a black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61271219" name="Picture 1061271219" descr="A red triangle with blue circles and a black background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57175" cy="2628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ont Awesome 5 Free Solid" w:hAnsi="Font Awesome 5 Free Solid"/>
        <w:noProof/>
        <w:color w:val="4BACC6"/>
        <w:sz w:val="20"/>
        <w:szCs w:val="20"/>
        <w:lang w:val="nb-NO" w:eastAsia="nb-NO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4323286" wp14:editId="30AB7EF6">
              <wp:simplePos x="0" y="0"/>
              <wp:positionH relativeFrom="column">
                <wp:posOffset>-27305</wp:posOffset>
              </wp:positionH>
              <wp:positionV relativeFrom="paragraph">
                <wp:posOffset>60960</wp:posOffset>
              </wp:positionV>
              <wp:extent cx="5684520" cy="0"/>
              <wp:effectExtent l="10795" t="13335" r="10160" b="5715"/>
              <wp:wrapNone/>
              <wp:docPr id="996775912" name="Straight Arrow Connector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84520" cy="0"/>
                      </a:xfrm>
                      <a:prstGeom prst="straightConnector1">
                        <a:avLst/>
                      </a:prstGeom>
                      <a:noFill/>
                      <a:ln w="3175">
                        <a:solidFill>
                          <a:srgbClr val="4F81B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3C49C1D" id="_x0000_t32" coordsize="21600,21600" o:spt="32" o:oned="t" path="m,l21600,21600e" filled="f">
              <v:path arrowok="t" fillok="f" o:connecttype="none"/>
              <o:lock v:ext="edit" shapetype="t"/>
            </v:shapetype>
            <v:shape id="Straight Arrow Connector 3" o:spid="_x0000_s1026" type="#_x0000_t32" style="position:absolute;margin-left:-2.15pt;margin-top:4.8pt;width:447.6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" strokecolor="#4f81bd" strokeweight=".25pt"/>
          </w:pict>
        </mc:Fallback>
      </mc:AlternateContent>
    </w:r>
  </w:p>
  <w:p w14:paraId="1DFB8351" w14:textId="77777777" w:rsidR="00B663FB" w:rsidRPr="0056182A" w:rsidRDefault="00B663FB" w:rsidP="00B663FB">
    <w:pPr>
      <w:pStyle w:val="Footer"/>
      <w:ind w:left="567"/>
      <w:jc w:val="left"/>
      <w:rPr>
        <w:sz w:val="20"/>
        <w:szCs w:val="20"/>
      </w:rPr>
    </w:pPr>
    <w:r w:rsidRPr="0056182A">
      <w:rPr>
        <w:rFonts w:ascii="Nyala" w:hAnsi="Nyala" w:cs="Nyala"/>
        <w:sz w:val="20"/>
        <w:szCs w:val="20"/>
        <w:lang w:val="am-ET"/>
      </w:rPr>
      <w:t>አጥቢያ ዶት ኮም - ቴክኖሎጂ ለቤተክርስቲያን</w:t>
    </w:r>
    <w:r>
      <w:rPr>
        <w:rFonts w:ascii="Nyala" w:hAnsi="Nyala" w:cs="Nyala"/>
        <w:sz w:val="20"/>
        <w:szCs w:val="20"/>
        <w:lang w:val="am-ET"/>
      </w:rPr>
      <w:br/>
    </w:r>
    <w:hyperlink r:id="rId2" w:history="1">
      <w:r w:rsidRPr="00FC6B39">
        <w:rPr>
          <w:rStyle w:val="Hyperlink"/>
          <w:rFonts w:asciiTheme="minorHAnsi" w:hAnsiTheme="minorHAnsi" w:cstheme="minorHAnsi"/>
          <w:sz w:val="20"/>
          <w:szCs w:val="20"/>
        </w:rPr>
        <w:t>https://atbiya.com</w:t>
      </w:r>
    </w:hyperlink>
    <w:r>
      <w:rPr>
        <w:rFonts w:ascii="Nyala" w:hAnsi="Nyala" w:cs="Nyala"/>
        <w:sz w:val="20"/>
        <w:szCs w:val="20"/>
      </w:rPr>
      <w:t xml:space="preserve"> </w:t>
    </w:r>
  </w:p>
  <w:p w14:paraId="2077057B" w14:textId="485DFCA1" w:rsidR="00B663FB" w:rsidRDefault="00B663FB" w:rsidP="00B663FB">
    <w:pPr>
      <w:pStyle w:val="Footer"/>
      <w:ind w:left="567"/>
      <w:jc w:val="left"/>
      <w:rPr>
        <w:rFonts w:ascii="Font Awesome 5 Free Solid" w:hAnsi="Font Awesome 5 Free Solid"/>
        <w:color w:val="4BACC6"/>
        <w:sz w:val="20"/>
        <w:szCs w:val="20"/>
        <w:lang w:val="nb-N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7F7469" w14:textId="77777777" w:rsidR="00CE5E6C" w:rsidRDefault="00CE5E6C" w:rsidP="007F32CB">
      <w:pPr>
        <w:spacing w:after="0" w:line="240" w:lineRule="auto"/>
      </w:pPr>
      <w:r>
        <w:rPr>
          <w:rFonts w:ascii="Nyala" w:hAnsi="Nyala"/>
        </w:rPr>
        <w:separator/>
      </w:r>
    </w:p>
  </w:footnote>
  <w:footnote w:type="continuationSeparator" w:id="0">
    <w:p w14:paraId="55949651" w14:textId="77777777" w:rsidR="00CE5E6C" w:rsidRDefault="00CE5E6C" w:rsidP="007F32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087A5D" w14:textId="55043059" w:rsidR="00A60AB2" w:rsidRDefault="00875770" w:rsidP="00875770">
    <w:pPr>
      <w:pStyle w:val="Header"/>
      <w:jc w:val="left"/>
    </w:pPr>
    <w:r>
      <w:rPr>
        <w:rFonts w:ascii="Nyala" w:hAnsi="Nyala" w:cs="Nyala"/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5361A637" wp14:editId="131D6B3E">
              <wp:simplePos x="0" y="0"/>
              <wp:positionH relativeFrom="column">
                <wp:posOffset>23008</wp:posOffset>
              </wp:positionH>
              <wp:positionV relativeFrom="paragraph">
                <wp:posOffset>231570</wp:posOffset>
              </wp:positionV>
              <wp:extent cx="5960853" cy="0"/>
              <wp:effectExtent l="0" t="0" r="0" b="0"/>
              <wp:wrapNone/>
              <wp:docPr id="123087614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0853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0A73A9C" id="Straight Connector 1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8pt,18.25pt" to="471.15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" strokecolor="#5b9bd5 [3204]" strokeweight=".5pt">
              <v:stroke joinstyle="miter"/>
            </v:line>
          </w:pict>
        </mc:Fallback>
      </mc:AlternateContent>
    </w:r>
    <w:proofErr w:type="spellStart"/>
    <w:r w:rsidR="005C4615">
      <w:rPr>
        <w:rFonts w:ascii="Nyala" w:hAnsi="Nyala" w:cs="Nyala"/>
      </w:rPr>
      <w:t>የ</w:t>
    </w:r>
    <w:r w:rsidR="00CD4B37" w:rsidRPr="00CD4B37">
      <w:rPr>
        <w:rFonts w:ascii="Nyala" w:hAnsi="Nyala" w:cs="Nyala"/>
      </w:rPr>
      <w:t>ኢንፎርሜሽንና</w:t>
    </w:r>
    <w:proofErr w:type="spellEnd"/>
    <w:r w:rsidR="00CD4B37" w:rsidRPr="00CD4B37">
      <w:rPr>
        <w:rFonts w:ascii="Nyala" w:hAnsi="Nyala" w:cs="Nyala"/>
      </w:rPr>
      <w:t xml:space="preserve"> </w:t>
    </w:r>
    <w:proofErr w:type="spellStart"/>
    <w:r w:rsidR="00CD4B37" w:rsidRPr="00CD4B37">
      <w:rPr>
        <w:rFonts w:ascii="Nyala" w:hAnsi="Nyala" w:cs="Nyala"/>
      </w:rPr>
      <w:t>ኮምኒኬሽን</w:t>
    </w:r>
    <w:proofErr w:type="spellEnd"/>
    <w:r w:rsidR="00CD4B37" w:rsidRPr="00CD4B37">
      <w:rPr>
        <w:rFonts w:ascii="Nyala" w:hAnsi="Nyala" w:cs="Nyala"/>
      </w:rPr>
      <w:t xml:space="preserve"> ቴክኖሎጂ </w:t>
    </w:r>
    <w:proofErr w:type="spellStart"/>
    <w:r w:rsidR="004B22E3">
      <w:rPr>
        <w:rFonts w:ascii="Nyala" w:hAnsi="Nyala" w:cs="Nyala"/>
      </w:rPr>
      <w:t>ዋና</w:t>
    </w:r>
    <w:proofErr w:type="spellEnd"/>
    <w:r w:rsidR="004B22E3">
      <w:rPr>
        <w:rFonts w:ascii="Nyala" w:hAnsi="Nyala" w:cs="Nyala"/>
      </w:rPr>
      <w:t xml:space="preserve"> </w:t>
    </w:r>
    <w:proofErr w:type="spellStart"/>
    <w:r w:rsidR="005C4615">
      <w:rPr>
        <w:rFonts w:ascii="Nyala" w:hAnsi="Nyala" w:cs="Nyala"/>
      </w:rPr>
      <w:t>ክፍል</w:t>
    </w:r>
    <w:proofErr w:type="spellEnd"/>
    <w:r w:rsidR="005C4615">
      <w:rPr>
        <w:rFonts w:ascii="Nyala" w:hAnsi="Nyala" w:cs="Nyala"/>
      </w:rPr>
      <w:t xml:space="preserve"> </w:t>
    </w:r>
    <w:proofErr w:type="spellStart"/>
    <w:r w:rsidR="005C4615">
      <w:rPr>
        <w:rFonts w:ascii="Nyala" w:hAnsi="Nyala" w:cs="Nyala"/>
      </w:rPr>
      <w:t>የውስጥ</w:t>
    </w:r>
    <w:proofErr w:type="spellEnd"/>
    <w:r w:rsidR="005C4615">
      <w:rPr>
        <w:rFonts w:ascii="Nyala" w:hAnsi="Nyala" w:cs="Nyala"/>
      </w:rPr>
      <w:t xml:space="preserve"> </w:t>
    </w:r>
    <w:proofErr w:type="spellStart"/>
    <w:r w:rsidR="005C4615">
      <w:rPr>
        <w:rFonts w:ascii="Nyala" w:hAnsi="Nyala" w:cs="Nyala"/>
      </w:rPr>
      <w:t>መመሪያ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EC5899"/>
    <w:multiLevelType w:val="hybridMultilevel"/>
    <w:tmpl w:val="4A2A8EFA"/>
    <w:lvl w:ilvl="0" w:tplc="B7327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81029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6CAD5C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6C03E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5837F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4DCDAD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E18E6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5611B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8523E8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92147E"/>
    <w:multiLevelType w:val="hybridMultilevel"/>
    <w:tmpl w:val="C1322B7A"/>
    <w:lvl w:ilvl="0" w:tplc="B02C0258">
      <w:start w:val="1"/>
      <w:numFmt w:val="decimal"/>
      <w:lvlText w:val="%1."/>
      <w:lvlJc w:val="left"/>
      <w:pPr>
        <w:ind w:left="720" w:hanging="360"/>
      </w:pPr>
      <w:rPr>
        <w:rFonts w:ascii="Nyala" w:hAnsi="Nyala" w:cs="Nyala"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4A06A8"/>
    <w:multiLevelType w:val="hybridMultilevel"/>
    <w:tmpl w:val="0FD6C92C"/>
    <w:lvl w:ilvl="0" w:tplc="9A8C68AA">
      <w:numFmt w:val="bullet"/>
      <w:lvlText w:val="-"/>
      <w:lvlJc w:val="left"/>
      <w:pPr>
        <w:ind w:left="720" w:hanging="360"/>
      </w:pPr>
      <w:rPr>
        <w:rFonts w:ascii="Nyala" w:eastAsiaTheme="minorHAnsi" w:hAnsi="Nyal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C92E2E"/>
    <w:multiLevelType w:val="hybridMultilevel"/>
    <w:tmpl w:val="6D62BF2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48345A"/>
    <w:multiLevelType w:val="hybridMultilevel"/>
    <w:tmpl w:val="2C2CE82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3F6FC5"/>
    <w:multiLevelType w:val="hybridMultilevel"/>
    <w:tmpl w:val="4E5E00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1881F7E">
      <w:numFmt w:val="bullet"/>
      <w:lvlText w:val="-"/>
      <w:lvlJc w:val="left"/>
      <w:pPr>
        <w:ind w:left="1440" w:hanging="360"/>
      </w:pPr>
      <w:rPr>
        <w:rFonts w:ascii="Nyala" w:eastAsiaTheme="minorHAnsi" w:hAnsi="Nyala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6830EB"/>
    <w:multiLevelType w:val="hybridMultilevel"/>
    <w:tmpl w:val="2A7058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4E4812"/>
    <w:multiLevelType w:val="multilevel"/>
    <w:tmpl w:val="A740D29A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1CCB5686"/>
    <w:multiLevelType w:val="hybridMultilevel"/>
    <w:tmpl w:val="58564900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1E6C918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B16852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EE8286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EC48D4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99ED46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BB2B9E2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8E861F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B680F80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096A07"/>
    <w:multiLevelType w:val="hybridMultilevel"/>
    <w:tmpl w:val="B3FECF34"/>
    <w:lvl w:ilvl="0" w:tplc="582877DC">
      <w:start w:val="1"/>
      <w:numFmt w:val="bullet"/>
      <w:lvlText w:val="-"/>
      <w:lvlJc w:val="left"/>
      <w:pPr>
        <w:ind w:left="720" w:hanging="360"/>
      </w:pPr>
      <w:rPr>
        <w:rFonts w:ascii="Nyala" w:eastAsiaTheme="minorHAnsi" w:hAnsi="Nyal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FA0C74"/>
    <w:multiLevelType w:val="hybridMultilevel"/>
    <w:tmpl w:val="6D62BF2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BA5820"/>
    <w:multiLevelType w:val="hybridMultilevel"/>
    <w:tmpl w:val="3F16A0B0"/>
    <w:lvl w:ilvl="0" w:tplc="EA681446">
      <w:start w:val="1"/>
      <w:numFmt w:val="decimal"/>
      <w:lvlText w:val="%1."/>
      <w:lvlJc w:val="left"/>
      <w:pPr>
        <w:ind w:left="720" w:hanging="360"/>
      </w:pPr>
      <w:rPr>
        <w:rFonts w:ascii="Power Geez Unicode1" w:hAnsi="Power Geez Unicode1" w:cs="Nyala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A86887"/>
    <w:multiLevelType w:val="hybridMultilevel"/>
    <w:tmpl w:val="96248EC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FF1542"/>
    <w:multiLevelType w:val="hybridMultilevel"/>
    <w:tmpl w:val="6D62BF2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ED6E3F"/>
    <w:multiLevelType w:val="hybridMultilevel"/>
    <w:tmpl w:val="6D62BF2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C85A58"/>
    <w:multiLevelType w:val="hybridMultilevel"/>
    <w:tmpl w:val="B5029CDC"/>
    <w:lvl w:ilvl="0" w:tplc="6788410C">
      <w:numFmt w:val="bullet"/>
      <w:lvlText w:val="-"/>
      <w:lvlJc w:val="left"/>
      <w:pPr>
        <w:ind w:left="720" w:hanging="360"/>
      </w:pPr>
      <w:rPr>
        <w:rFonts w:ascii="Power Geez Unicode1" w:eastAsiaTheme="minorHAnsi" w:hAnsi="Power Geez Unicode1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AF17C0"/>
    <w:multiLevelType w:val="multilevel"/>
    <w:tmpl w:val="0FBE65B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378522A6"/>
    <w:multiLevelType w:val="hybridMultilevel"/>
    <w:tmpl w:val="D856D37E"/>
    <w:lvl w:ilvl="0" w:tplc="9A8C68AA">
      <w:numFmt w:val="bullet"/>
      <w:lvlText w:val="-"/>
      <w:lvlJc w:val="left"/>
      <w:pPr>
        <w:ind w:left="720" w:hanging="360"/>
      </w:pPr>
      <w:rPr>
        <w:rFonts w:ascii="Nyala" w:eastAsiaTheme="minorHAnsi" w:hAnsi="Nyal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E451EC"/>
    <w:multiLevelType w:val="hybridMultilevel"/>
    <w:tmpl w:val="19A88ED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FD3C1E"/>
    <w:multiLevelType w:val="hybridMultilevel"/>
    <w:tmpl w:val="2A7058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4B5B6F"/>
    <w:multiLevelType w:val="hybridMultilevel"/>
    <w:tmpl w:val="1812B2A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553122"/>
    <w:multiLevelType w:val="hybridMultilevel"/>
    <w:tmpl w:val="E65E67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765702"/>
    <w:multiLevelType w:val="hybridMultilevel"/>
    <w:tmpl w:val="410CE88C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727F54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332A68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5E2FFA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534DDF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8140030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B68A52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E6532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1A8A3D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B82177"/>
    <w:multiLevelType w:val="multilevel"/>
    <w:tmpl w:val="0FBE65B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48D90043"/>
    <w:multiLevelType w:val="hybridMultilevel"/>
    <w:tmpl w:val="805A8882"/>
    <w:lvl w:ilvl="0" w:tplc="724E788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092455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5D23A4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B30FAA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686D41C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D48D03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E8C244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19E374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B08E38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9410D54"/>
    <w:multiLevelType w:val="hybridMultilevel"/>
    <w:tmpl w:val="1D1AF684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08564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826014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D3EEC1A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0D0A88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4C9EB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A08766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BC8CEC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596EE3"/>
    <w:multiLevelType w:val="hybridMultilevel"/>
    <w:tmpl w:val="96248EC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9A6F72"/>
    <w:multiLevelType w:val="hybridMultilevel"/>
    <w:tmpl w:val="522A69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A035FE1"/>
    <w:multiLevelType w:val="hybridMultilevel"/>
    <w:tmpl w:val="B99289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AAF89610">
      <w:numFmt w:val="bullet"/>
      <w:lvlText w:val="-"/>
      <w:lvlJc w:val="left"/>
      <w:pPr>
        <w:ind w:left="1440" w:hanging="360"/>
      </w:pPr>
      <w:rPr>
        <w:rFonts w:ascii="Nyala" w:eastAsiaTheme="minorHAnsi" w:hAnsi="Nyala" w:cstheme="minorBidi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BC21FB"/>
    <w:multiLevelType w:val="hybridMultilevel"/>
    <w:tmpl w:val="84E0ECF8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558D08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2825F0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E805D38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6ECD48C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3E2092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F4E169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4D0DAC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03643A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60171CE"/>
    <w:multiLevelType w:val="hybridMultilevel"/>
    <w:tmpl w:val="4A2A8EFA"/>
    <w:lvl w:ilvl="0" w:tplc="B7327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81029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6CAD5C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6C03E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5837F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4DCDAD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E18E6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5611B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8523E8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2254889"/>
    <w:multiLevelType w:val="hybridMultilevel"/>
    <w:tmpl w:val="6D62BF2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4B925EF"/>
    <w:multiLevelType w:val="hybridMultilevel"/>
    <w:tmpl w:val="A04ADF5E"/>
    <w:lvl w:ilvl="0" w:tplc="CA603804">
      <w:start w:val="1"/>
      <w:numFmt w:val="decimal"/>
      <w:lvlText w:val="%1."/>
      <w:lvlJc w:val="left"/>
      <w:pPr>
        <w:ind w:left="360" w:hanging="360"/>
      </w:pPr>
      <w:rPr>
        <w:rFonts w:ascii="Power Geez Unicode1" w:hAnsi="Power Geez Unicode1" w:cs="Nyala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5E9389A"/>
    <w:multiLevelType w:val="hybridMultilevel"/>
    <w:tmpl w:val="4A2A8EFA"/>
    <w:lvl w:ilvl="0" w:tplc="B7327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81029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6CAD5C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6C03E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5837F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4DCDAD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E18E6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5611B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8523E8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E170CC8"/>
    <w:multiLevelType w:val="hybridMultilevel"/>
    <w:tmpl w:val="24D8BC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2481382">
    <w:abstractNumId w:val="21"/>
  </w:num>
  <w:num w:numId="2" w16cid:durableId="1496920394">
    <w:abstractNumId w:val="33"/>
  </w:num>
  <w:num w:numId="3" w16cid:durableId="1081028708">
    <w:abstractNumId w:val="24"/>
  </w:num>
  <w:num w:numId="4" w16cid:durableId="330909164">
    <w:abstractNumId w:val="4"/>
  </w:num>
  <w:num w:numId="5" w16cid:durableId="865216392">
    <w:abstractNumId w:val="9"/>
  </w:num>
  <w:num w:numId="6" w16cid:durableId="602108287">
    <w:abstractNumId w:val="11"/>
  </w:num>
  <w:num w:numId="7" w16cid:durableId="769201948">
    <w:abstractNumId w:val="7"/>
  </w:num>
  <w:num w:numId="8" w16cid:durableId="924075393">
    <w:abstractNumId w:val="1"/>
  </w:num>
  <w:num w:numId="9" w16cid:durableId="587009225">
    <w:abstractNumId w:val="27"/>
  </w:num>
  <w:num w:numId="10" w16cid:durableId="1163398494">
    <w:abstractNumId w:val="12"/>
  </w:num>
  <w:num w:numId="11" w16cid:durableId="559219809">
    <w:abstractNumId w:val="0"/>
  </w:num>
  <w:num w:numId="12" w16cid:durableId="174614597">
    <w:abstractNumId w:val="18"/>
  </w:num>
  <w:num w:numId="13" w16cid:durableId="1166703180">
    <w:abstractNumId w:val="20"/>
  </w:num>
  <w:num w:numId="14" w16cid:durableId="1215771964">
    <w:abstractNumId w:val="22"/>
  </w:num>
  <w:num w:numId="15" w16cid:durableId="759642094">
    <w:abstractNumId w:val="30"/>
  </w:num>
  <w:num w:numId="16" w16cid:durableId="1619071170">
    <w:abstractNumId w:val="19"/>
  </w:num>
  <w:num w:numId="17" w16cid:durableId="590741658">
    <w:abstractNumId w:val="6"/>
  </w:num>
  <w:num w:numId="18" w16cid:durableId="206261905">
    <w:abstractNumId w:val="13"/>
  </w:num>
  <w:num w:numId="19" w16cid:durableId="1156456871">
    <w:abstractNumId w:val="25"/>
  </w:num>
  <w:num w:numId="20" w16cid:durableId="1938826440">
    <w:abstractNumId w:val="14"/>
  </w:num>
  <w:num w:numId="21" w16cid:durableId="883561026">
    <w:abstractNumId w:val="3"/>
  </w:num>
  <w:num w:numId="22" w16cid:durableId="1012956701">
    <w:abstractNumId w:val="31"/>
  </w:num>
  <w:num w:numId="23" w16cid:durableId="717777066">
    <w:abstractNumId w:val="10"/>
  </w:num>
  <w:num w:numId="24" w16cid:durableId="567573059">
    <w:abstractNumId w:val="29"/>
  </w:num>
  <w:num w:numId="25" w16cid:durableId="1301374594">
    <w:abstractNumId w:val="26"/>
  </w:num>
  <w:num w:numId="26" w16cid:durableId="22486974">
    <w:abstractNumId w:val="34"/>
  </w:num>
  <w:num w:numId="27" w16cid:durableId="1359501450">
    <w:abstractNumId w:val="8"/>
  </w:num>
  <w:num w:numId="28" w16cid:durableId="958530830">
    <w:abstractNumId w:val="7"/>
  </w:num>
  <w:num w:numId="29" w16cid:durableId="1374502907">
    <w:abstractNumId w:val="7"/>
  </w:num>
  <w:num w:numId="30" w16cid:durableId="156305273">
    <w:abstractNumId w:val="17"/>
  </w:num>
  <w:num w:numId="31" w16cid:durableId="241724718">
    <w:abstractNumId w:val="16"/>
  </w:num>
  <w:num w:numId="32" w16cid:durableId="2091928291">
    <w:abstractNumId w:val="32"/>
  </w:num>
  <w:num w:numId="33" w16cid:durableId="1656714433">
    <w:abstractNumId w:val="2"/>
  </w:num>
  <w:num w:numId="34" w16cid:durableId="275064838">
    <w:abstractNumId w:val="7"/>
  </w:num>
  <w:num w:numId="35" w16cid:durableId="628711071">
    <w:abstractNumId w:val="7"/>
  </w:num>
  <w:num w:numId="36" w16cid:durableId="727266602">
    <w:abstractNumId w:val="23"/>
  </w:num>
  <w:num w:numId="37" w16cid:durableId="2137142736">
    <w:abstractNumId w:val="15"/>
  </w:num>
  <w:num w:numId="38" w16cid:durableId="140734219">
    <w:abstractNumId w:val="28"/>
  </w:num>
  <w:num w:numId="39" w16cid:durableId="546913897">
    <w:abstractNumId w:val="5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hideSpellingErrors/>
  <w:proofState w:spelling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D55A5"/>
    <w:rsid w:val="00001967"/>
    <w:rsid w:val="0001018D"/>
    <w:rsid w:val="000127EE"/>
    <w:rsid w:val="0001387C"/>
    <w:rsid w:val="00015611"/>
    <w:rsid w:val="00015DF8"/>
    <w:rsid w:val="000165F8"/>
    <w:rsid w:val="00016C6A"/>
    <w:rsid w:val="00016CD5"/>
    <w:rsid w:val="00017E91"/>
    <w:rsid w:val="00021CAA"/>
    <w:rsid w:val="0002261B"/>
    <w:rsid w:val="0002579C"/>
    <w:rsid w:val="00031592"/>
    <w:rsid w:val="000416BA"/>
    <w:rsid w:val="0004345B"/>
    <w:rsid w:val="000449A8"/>
    <w:rsid w:val="00062686"/>
    <w:rsid w:val="00062AFB"/>
    <w:rsid w:val="000662AE"/>
    <w:rsid w:val="00067950"/>
    <w:rsid w:val="000744A9"/>
    <w:rsid w:val="000778AB"/>
    <w:rsid w:val="00086D94"/>
    <w:rsid w:val="00090C41"/>
    <w:rsid w:val="00094477"/>
    <w:rsid w:val="00094BA7"/>
    <w:rsid w:val="000A1376"/>
    <w:rsid w:val="000A5170"/>
    <w:rsid w:val="000A5684"/>
    <w:rsid w:val="000A68A6"/>
    <w:rsid w:val="000B06E6"/>
    <w:rsid w:val="000C5666"/>
    <w:rsid w:val="000C7F38"/>
    <w:rsid w:val="000D2632"/>
    <w:rsid w:val="000D4562"/>
    <w:rsid w:val="000E13D9"/>
    <w:rsid w:val="000E1DCE"/>
    <w:rsid w:val="000E22B1"/>
    <w:rsid w:val="000E710B"/>
    <w:rsid w:val="000E7311"/>
    <w:rsid w:val="000E7FDB"/>
    <w:rsid w:val="000F52E6"/>
    <w:rsid w:val="000F6C4E"/>
    <w:rsid w:val="00102704"/>
    <w:rsid w:val="00106D2A"/>
    <w:rsid w:val="00114BA8"/>
    <w:rsid w:val="0012141F"/>
    <w:rsid w:val="00122487"/>
    <w:rsid w:val="0012467B"/>
    <w:rsid w:val="0012585C"/>
    <w:rsid w:val="00126E3E"/>
    <w:rsid w:val="001329AC"/>
    <w:rsid w:val="00133F07"/>
    <w:rsid w:val="00143248"/>
    <w:rsid w:val="001439DD"/>
    <w:rsid w:val="00144FB5"/>
    <w:rsid w:val="0014511E"/>
    <w:rsid w:val="0014635A"/>
    <w:rsid w:val="00154201"/>
    <w:rsid w:val="00162033"/>
    <w:rsid w:val="00162119"/>
    <w:rsid w:val="00164BDC"/>
    <w:rsid w:val="00170679"/>
    <w:rsid w:val="001706A6"/>
    <w:rsid w:val="00172665"/>
    <w:rsid w:val="001734A8"/>
    <w:rsid w:val="0017528E"/>
    <w:rsid w:val="00176470"/>
    <w:rsid w:val="001764AD"/>
    <w:rsid w:val="00180BB1"/>
    <w:rsid w:val="0018719A"/>
    <w:rsid w:val="0019023D"/>
    <w:rsid w:val="00192D14"/>
    <w:rsid w:val="00193360"/>
    <w:rsid w:val="00193AB9"/>
    <w:rsid w:val="001A16BD"/>
    <w:rsid w:val="001A74DA"/>
    <w:rsid w:val="001B664E"/>
    <w:rsid w:val="001B76FB"/>
    <w:rsid w:val="001C72B9"/>
    <w:rsid w:val="001D134D"/>
    <w:rsid w:val="001D5C43"/>
    <w:rsid w:val="001E7618"/>
    <w:rsid w:val="001E7AC6"/>
    <w:rsid w:val="001F4BA2"/>
    <w:rsid w:val="0020194E"/>
    <w:rsid w:val="00204D58"/>
    <w:rsid w:val="00205328"/>
    <w:rsid w:val="00212DFB"/>
    <w:rsid w:val="00217043"/>
    <w:rsid w:val="00221517"/>
    <w:rsid w:val="00221DD0"/>
    <w:rsid w:val="00222785"/>
    <w:rsid w:val="00233C83"/>
    <w:rsid w:val="002360B1"/>
    <w:rsid w:val="00236A2F"/>
    <w:rsid w:val="00240847"/>
    <w:rsid w:val="00261AD3"/>
    <w:rsid w:val="00264105"/>
    <w:rsid w:val="0026496A"/>
    <w:rsid w:val="0026664F"/>
    <w:rsid w:val="002713F1"/>
    <w:rsid w:val="002810C4"/>
    <w:rsid w:val="00287DC7"/>
    <w:rsid w:val="00295462"/>
    <w:rsid w:val="00295A9E"/>
    <w:rsid w:val="00295B1F"/>
    <w:rsid w:val="00295F0E"/>
    <w:rsid w:val="002974FB"/>
    <w:rsid w:val="002A3BC3"/>
    <w:rsid w:val="002A556B"/>
    <w:rsid w:val="002A7C64"/>
    <w:rsid w:val="002B0D4A"/>
    <w:rsid w:val="002B29D2"/>
    <w:rsid w:val="002B2C43"/>
    <w:rsid w:val="002C65D3"/>
    <w:rsid w:val="002C7A87"/>
    <w:rsid w:val="002F1CC8"/>
    <w:rsid w:val="002F37EE"/>
    <w:rsid w:val="00301DF1"/>
    <w:rsid w:val="00304B73"/>
    <w:rsid w:val="003051FD"/>
    <w:rsid w:val="00306129"/>
    <w:rsid w:val="003144A4"/>
    <w:rsid w:val="00314E02"/>
    <w:rsid w:val="00320EA2"/>
    <w:rsid w:val="00324697"/>
    <w:rsid w:val="00327A2F"/>
    <w:rsid w:val="003349DB"/>
    <w:rsid w:val="003416ED"/>
    <w:rsid w:val="00341AED"/>
    <w:rsid w:val="003422FD"/>
    <w:rsid w:val="00370780"/>
    <w:rsid w:val="00373FE2"/>
    <w:rsid w:val="00375E2B"/>
    <w:rsid w:val="0038038C"/>
    <w:rsid w:val="00383B5D"/>
    <w:rsid w:val="003877AA"/>
    <w:rsid w:val="00390809"/>
    <w:rsid w:val="003909CA"/>
    <w:rsid w:val="00393E09"/>
    <w:rsid w:val="003A554B"/>
    <w:rsid w:val="003C2776"/>
    <w:rsid w:val="003C72BE"/>
    <w:rsid w:val="003D1C57"/>
    <w:rsid w:val="003D3AFB"/>
    <w:rsid w:val="003D54EA"/>
    <w:rsid w:val="003D55A5"/>
    <w:rsid w:val="003F02E8"/>
    <w:rsid w:val="003F4C8A"/>
    <w:rsid w:val="003F694F"/>
    <w:rsid w:val="00402F56"/>
    <w:rsid w:val="00403F5D"/>
    <w:rsid w:val="0040462B"/>
    <w:rsid w:val="00404F87"/>
    <w:rsid w:val="00405B07"/>
    <w:rsid w:val="00407D30"/>
    <w:rsid w:val="004104C2"/>
    <w:rsid w:val="00410A15"/>
    <w:rsid w:val="00410C2B"/>
    <w:rsid w:val="004131AD"/>
    <w:rsid w:val="004131FB"/>
    <w:rsid w:val="004152CB"/>
    <w:rsid w:val="00420800"/>
    <w:rsid w:val="004228F9"/>
    <w:rsid w:val="00426E24"/>
    <w:rsid w:val="004445EF"/>
    <w:rsid w:val="0044767F"/>
    <w:rsid w:val="00447CC9"/>
    <w:rsid w:val="00452E0A"/>
    <w:rsid w:val="004556D5"/>
    <w:rsid w:val="004637B9"/>
    <w:rsid w:val="004645C0"/>
    <w:rsid w:val="00465A4D"/>
    <w:rsid w:val="00466DC0"/>
    <w:rsid w:val="00477E0E"/>
    <w:rsid w:val="00485226"/>
    <w:rsid w:val="00485BCB"/>
    <w:rsid w:val="004917AE"/>
    <w:rsid w:val="00492798"/>
    <w:rsid w:val="004A2024"/>
    <w:rsid w:val="004A4C6E"/>
    <w:rsid w:val="004A52DB"/>
    <w:rsid w:val="004B22E3"/>
    <w:rsid w:val="004B7930"/>
    <w:rsid w:val="004C76DC"/>
    <w:rsid w:val="004D15F7"/>
    <w:rsid w:val="004D4CDF"/>
    <w:rsid w:val="004E27EC"/>
    <w:rsid w:val="004E3C49"/>
    <w:rsid w:val="004F000E"/>
    <w:rsid w:val="00500792"/>
    <w:rsid w:val="00501149"/>
    <w:rsid w:val="00501C5E"/>
    <w:rsid w:val="005169B0"/>
    <w:rsid w:val="00521FF5"/>
    <w:rsid w:val="00522C61"/>
    <w:rsid w:val="00526E54"/>
    <w:rsid w:val="005340B0"/>
    <w:rsid w:val="005359B6"/>
    <w:rsid w:val="00544342"/>
    <w:rsid w:val="00547622"/>
    <w:rsid w:val="00572C71"/>
    <w:rsid w:val="0057436D"/>
    <w:rsid w:val="005844C0"/>
    <w:rsid w:val="00584FF8"/>
    <w:rsid w:val="005905D0"/>
    <w:rsid w:val="00590CD9"/>
    <w:rsid w:val="00596FD8"/>
    <w:rsid w:val="005A0356"/>
    <w:rsid w:val="005A7A82"/>
    <w:rsid w:val="005B04A0"/>
    <w:rsid w:val="005C2AD4"/>
    <w:rsid w:val="005C4615"/>
    <w:rsid w:val="005C4AB0"/>
    <w:rsid w:val="005D19E5"/>
    <w:rsid w:val="005E1FC7"/>
    <w:rsid w:val="005F0BD9"/>
    <w:rsid w:val="00603026"/>
    <w:rsid w:val="0060447F"/>
    <w:rsid w:val="00604BCD"/>
    <w:rsid w:val="00612050"/>
    <w:rsid w:val="006127FC"/>
    <w:rsid w:val="00615DA3"/>
    <w:rsid w:val="0062078A"/>
    <w:rsid w:val="006210ED"/>
    <w:rsid w:val="00621A0D"/>
    <w:rsid w:val="00635BE5"/>
    <w:rsid w:val="00641848"/>
    <w:rsid w:val="00643723"/>
    <w:rsid w:val="00654050"/>
    <w:rsid w:val="0067471E"/>
    <w:rsid w:val="006850A1"/>
    <w:rsid w:val="0068528F"/>
    <w:rsid w:val="006863F2"/>
    <w:rsid w:val="006867A1"/>
    <w:rsid w:val="006A4207"/>
    <w:rsid w:val="006A5FD6"/>
    <w:rsid w:val="006A6888"/>
    <w:rsid w:val="006B220F"/>
    <w:rsid w:val="006C3EBA"/>
    <w:rsid w:val="006D21E1"/>
    <w:rsid w:val="006D2EE7"/>
    <w:rsid w:val="006D30EC"/>
    <w:rsid w:val="006D3C9F"/>
    <w:rsid w:val="006D448A"/>
    <w:rsid w:val="006D6FC2"/>
    <w:rsid w:val="006D7716"/>
    <w:rsid w:val="006F2D65"/>
    <w:rsid w:val="006F7C6F"/>
    <w:rsid w:val="007028A0"/>
    <w:rsid w:val="00712A52"/>
    <w:rsid w:val="00713BDD"/>
    <w:rsid w:val="00720D63"/>
    <w:rsid w:val="00721CD9"/>
    <w:rsid w:val="00721FB3"/>
    <w:rsid w:val="007236A7"/>
    <w:rsid w:val="0072518D"/>
    <w:rsid w:val="007301E2"/>
    <w:rsid w:val="00734555"/>
    <w:rsid w:val="007354B1"/>
    <w:rsid w:val="00745F43"/>
    <w:rsid w:val="00751CA0"/>
    <w:rsid w:val="00754D66"/>
    <w:rsid w:val="00766DCB"/>
    <w:rsid w:val="00773602"/>
    <w:rsid w:val="007837EB"/>
    <w:rsid w:val="00793EBE"/>
    <w:rsid w:val="007A3424"/>
    <w:rsid w:val="007A4F3D"/>
    <w:rsid w:val="007B11BB"/>
    <w:rsid w:val="007B23BA"/>
    <w:rsid w:val="007B486D"/>
    <w:rsid w:val="007C0000"/>
    <w:rsid w:val="007C41BF"/>
    <w:rsid w:val="007C5371"/>
    <w:rsid w:val="007C71E9"/>
    <w:rsid w:val="007C7CD5"/>
    <w:rsid w:val="007D33B3"/>
    <w:rsid w:val="007F32CB"/>
    <w:rsid w:val="007F519A"/>
    <w:rsid w:val="007F7B45"/>
    <w:rsid w:val="00800DD7"/>
    <w:rsid w:val="00810263"/>
    <w:rsid w:val="00811B89"/>
    <w:rsid w:val="00811E6D"/>
    <w:rsid w:val="00812111"/>
    <w:rsid w:val="00814C4E"/>
    <w:rsid w:val="0083622D"/>
    <w:rsid w:val="008604CD"/>
    <w:rsid w:val="00866F6C"/>
    <w:rsid w:val="008708AA"/>
    <w:rsid w:val="00875274"/>
    <w:rsid w:val="00875770"/>
    <w:rsid w:val="0088472E"/>
    <w:rsid w:val="00892353"/>
    <w:rsid w:val="00892CE2"/>
    <w:rsid w:val="00894951"/>
    <w:rsid w:val="00895B19"/>
    <w:rsid w:val="008965F2"/>
    <w:rsid w:val="008A15A8"/>
    <w:rsid w:val="008A3A17"/>
    <w:rsid w:val="008A3F23"/>
    <w:rsid w:val="008B1D64"/>
    <w:rsid w:val="008B66B1"/>
    <w:rsid w:val="008B72B8"/>
    <w:rsid w:val="008C1CDC"/>
    <w:rsid w:val="008C2543"/>
    <w:rsid w:val="008D0E6E"/>
    <w:rsid w:val="008D7045"/>
    <w:rsid w:val="008E52B5"/>
    <w:rsid w:val="008F2B1C"/>
    <w:rsid w:val="008F7D85"/>
    <w:rsid w:val="009001F5"/>
    <w:rsid w:val="009029DA"/>
    <w:rsid w:val="00903FD7"/>
    <w:rsid w:val="00906CE1"/>
    <w:rsid w:val="0090702C"/>
    <w:rsid w:val="0091019A"/>
    <w:rsid w:val="009114BC"/>
    <w:rsid w:val="00912B13"/>
    <w:rsid w:val="00916178"/>
    <w:rsid w:val="00930E1B"/>
    <w:rsid w:val="00935374"/>
    <w:rsid w:val="00946138"/>
    <w:rsid w:val="00953E55"/>
    <w:rsid w:val="00954202"/>
    <w:rsid w:val="0095476F"/>
    <w:rsid w:val="009671C5"/>
    <w:rsid w:val="009803F2"/>
    <w:rsid w:val="00980A9E"/>
    <w:rsid w:val="00986DB7"/>
    <w:rsid w:val="00986F77"/>
    <w:rsid w:val="009872F5"/>
    <w:rsid w:val="00991024"/>
    <w:rsid w:val="00995497"/>
    <w:rsid w:val="009A1D32"/>
    <w:rsid w:val="009A4B9A"/>
    <w:rsid w:val="009C42CC"/>
    <w:rsid w:val="009C53EB"/>
    <w:rsid w:val="009C66D0"/>
    <w:rsid w:val="009C6747"/>
    <w:rsid w:val="009C6EEB"/>
    <w:rsid w:val="009D2EDA"/>
    <w:rsid w:val="009D3823"/>
    <w:rsid w:val="009D42B2"/>
    <w:rsid w:val="009E22D8"/>
    <w:rsid w:val="009E5F8D"/>
    <w:rsid w:val="009E6E1D"/>
    <w:rsid w:val="009F4B57"/>
    <w:rsid w:val="00A02828"/>
    <w:rsid w:val="00A10EA5"/>
    <w:rsid w:val="00A16B14"/>
    <w:rsid w:val="00A1760E"/>
    <w:rsid w:val="00A20FE7"/>
    <w:rsid w:val="00A225FB"/>
    <w:rsid w:val="00A34666"/>
    <w:rsid w:val="00A41D6A"/>
    <w:rsid w:val="00A43BFE"/>
    <w:rsid w:val="00A46A2A"/>
    <w:rsid w:val="00A505BA"/>
    <w:rsid w:val="00A51008"/>
    <w:rsid w:val="00A562B1"/>
    <w:rsid w:val="00A60AB2"/>
    <w:rsid w:val="00A664F1"/>
    <w:rsid w:val="00A833FF"/>
    <w:rsid w:val="00A843FA"/>
    <w:rsid w:val="00AA057B"/>
    <w:rsid w:val="00AA7964"/>
    <w:rsid w:val="00AB0407"/>
    <w:rsid w:val="00AB3C9F"/>
    <w:rsid w:val="00AB7DCA"/>
    <w:rsid w:val="00AC06BA"/>
    <w:rsid w:val="00AC44A2"/>
    <w:rsid w:val="00AC7F28"/>
    <w:rsid w:val="00AD2ABD"/>
    <w:rsid w:val="00AE1053"/>
    <w:rsid w:val="00AE563F"/>
    <w:rsid w:val="00AF05D4"/>
    <w:rsid w:val="00AF51F5"/>
    <w:rsid w:val="00B00D5E"/>
    <w:rsid w:val="00B01B73"/>
    <w:rsid w:val="00B106BD"/>
    <w:rsid w:val="00B12B51"/>
    <w:rsid w:val="00B223B3"/>
    <w:rsid w:val="00B23DB5"/>
    <w:rsid w:val="00B249A9"/>
    <w:rsid w:val="00B32D7C"/>
    <w:rsid w:val="00B34323"/>
    <w:rsid w:val="00B35886"/>
    <w:rsid w:val="00B36B73"/>
    <w:rsid w:val="00B3708C"/>
    <w:rsid w:val="00B40BC6"/>
    <w:rsid w:val="00B46DB9"/>
    <w:rsid w:val="00B470AE"/>
    <w:rsid w:val="00B50924"/>
    <w:rsid w:val="00B51697"/>
    <w:rsid w:val="00B53710"/>
    <w:rsid w:val="00B553D8"/>
    <w:rsid w:val="00B555C9"/>
    <w:rsid w:val="00B628BB"/>
    <w:rsid w:val="00B663FB"/>
    <w:rsid w:val="00B670B3"/>
    <w:rsid w:val="00B67B14"/>
    <w:rsid w:val="00B76316"/>
    <w:rsid w:val="00B84930"/>
    <w:rsid w:val="00B85657"/>
    <w:rsid w:val="00B874E9"/>
    <w:rsid w:val="00B9277A"/>
    <w:rsid w:val="00B955A3"/>
    <w:rsid w:val="00B9767A"/>
    <w:rsid w:val="00BA1B3D"/>
    <w:rsid w:val="00BA54CB"/>
    <w:rsid w:val="00BA5E94"/>
    <w:rsid w:val="00BA64A0"/>
    <w:rsid w:val="00BB648F"/>
    <w:rsid w:val="00BC17D6"/>
    <w:rsid w:val="00BD7056"/>
    <w:rsid w:val="00BE46DC"/>
    <w:rsid w:val="00BF05BF"/>
    <w:rsid w:val="00BF40B6"/>
    <w:rsid w:val="00C02F94"/>
    <w:rsid w:val="00C1359B"/>
    <w:rsid w:val="00C14FCC"/>
    <w:rsid w:val="00C20FF9"/>
    <w:rsid w:val="00C21526"/>
    <w:rsid w:val="00C465D5"/>
    <w:rsid w:val="00C512E5"/>
    <w:rsid w:val="00C63AEF"/>
    <w:rsid w:val="00C81402"/>
    <w:rsid w:val="00C8527B"/>
    <w:rsid w:val="00C852A5"/>
    <w:rsid w:val="00C91111"/>
    <w:rsid w:val="00C916CF"/>
    <w:rsid w:val="00C91BF4"/>
    <w:rsid w:val="00C92DDF"/>
    <w:rsid w:val="00C9562A"/>
    <w:rsid w:val="00CA0153"/>
    <w:rsid w:val="00CA131C"/>
    <w:rsid w:val="00CA2D04"/>
    <w:rsid w:val="00CA7E47"/>
    <w:rsid w:val="00CB521E"/>
    <w:rsid w:val="00CB5260"/>
    <w:rsid w:val="00CC26DA"/>
    <w:rsid w:val="00CC5683"/>
    <w:rsid w:val="00CC62D3"/>
    <w:rsid w:val="00CC7111"/>
    <w:rsid w:val="00CD3E94"/>
    <w:rsid w:val="00CD4B37"/>
    <w:rsid w:val="00CE0A9A"/>
    <w:rsid w:val="00CE5E6C"/>
    <w:rsid w:val="00D05229"/>
    <w:rsid w:val="00D11F80"/>
    <w:rsid w:val="00D151B5"/>
    <w:rsid w:val="00D16848"/>
    <w:rsid w:val="00D16DF3"/>
    <w:rsid w:val="00D25490"/>
    <w:rsid w:val="00D45694"/>
    <w:rsid w:val="00D5349C"/>
    <w:rsid w:val="00D65CD2"/>
    <w:rsid w:val="00D717A8"/>
    <w:rsid w:val="00D84549"/>
    <w:rsid w:val="00D936D6"/>
    <w:rsid w:val="00D968E2"/>
    <w:rsid w:val="00DA00C7"/>
    <w:rsid w:val="00DA2EFB"/>
    <w:rsid w:val="00DA7CE0"/>
    <w:rsid w:val="00DB4CB7"/>
    <w:rsid w:val="00DB6111"/>
    <w:rsid w:val="00DC22A7"/>
    <w:rsid w:val="00DC5201"/>
    <w:rsid w:val="00DD43BC"/>
    <w:rsid w:val="00DD548B"/>
    <w:rsid w:val="00DD6169"/>
    <w:rsid w:val="00DF199B"/>
    <w:rsid w:val="00DF2EAE"/>
    <w:rsid w:val="00DF52A2"/>
    <w:rsid w:val="00E01558"/>
    <w:rsid w:val="00E10D8E"/>
    <w:rsid w:val="00E146FB"/>
    <w:rsid w:val="00E14763"/>
    <w:rsid w:val="00E17C17"/>
    <w:rsid w:val="00E255DF"/>
    <w:rsid w:val="00E2591B"/>
    <w:rsid w:val="00E2714A"/>
    <w:rsid w:val="00E300AB"/>
    <w:rsid w:val="00E3115D"/>
    <w:rsid w:val="00E319CA"/>
    <w:rsid w:val="00E32E91"/>
    <w:rsid w:val="00E368F3"/>
    <w:rsid w:val="00E36C06"/>
    <w:rsid w:val="00E43A0C"/>
    <w:rsid w:val="00E45934"/>
    <w:rsid w:val="00E52169"/>
    <w:rsid w:val="00E602F1"/>
    <w:rsid w:val="00E679D9"/>
    <w:rsid w:val="00E76DFD"/>
    <w:rsid w:val="00E82D5C"/>
    <w:rsid w:val="00E90DEF"/>
    <w:rsid w:val="00E93B04"/>
    <w:rsid w:val="00E94553"/>
    <w:rsid w:val="00E97A47"/>
    <w:rsid w:val="00EA029B"/>
    <w:rsid w:val="00EA4504"/>
    <w:rsid w:val="00EB64D1"/>
    <w:rsid w:val="00EC3F30"/>
    <w:rsid w:val="00EC4177"/>
    <w:rsid w:val="00EC54DC"/>
    <w:rsid w:val="00ED1C03"/>
    <w:rsid w:val="00EE06DF"/>
    <w:rsid w:val="00EE4300"/>
    <w:rsid w:val="00EE74C8"/>
    <w:rsid w:val="00EF13CF"/>
    <w:rsid w:val="00EF1515"/>
    <w:rsid w:val="00EF33DE"/>
    <w:rsid w:val="00EF369E"/>
    <w:rsid w:val="00EF3768"/>
    <w:rsid w:val="00EF6ABA"/>
    <w:rsid w:val="00F025D6"/>
    <w:rsid w:val="00F04FF5"/>
    <w:rsid w:val="00F0652D"/>
    <w:rsid w:val="00F16355"/>
    <w:rsid w:val="00F26A6E"/>
    <w:rsid w:val="00F314F3"/>
    <w:rsid w:val="00F31F07"/>
    <w:rsid w:val="00F341BE"/>
    <w:rsid w:val="00F36B70"/>
    <w:rsid w:val="00F7016F"/>
    <w:rsid w:val="00F72387"/>
    <w:rsid w:val="00F76F9F"/>
    <w:rsid w:val="00F83CFC"/>
    <w:rsid w:val="00F96C5F"/>
    <w:rsid w:val="00FA115D"/>
    <w:rsid w:val="00FA590A"/>
    <w:rsid w:val="00FB00CF"/>
    <w:rsid w:val="00FB328D"/>
    <w:rsid w:val="00FC5F31"/>
    <w:rsid w:val="00FD2D2E"/>
    <w:rsid w:val="00FD5BB7"/>
    <w:rsid w:val="00FE153A"/>
    <w:rsid w:val="00FE3F5B"/>
    <w:rsid w:val="00FE6FCD"/>
    <w:rsid w:val="00FF6303"/>
    <w:rsid w:val="00FF7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75DBCF4E"/>
  <w15:docId w15:val="{11CD5739-8C72-4E4A-9177-192D1C6C0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5170"/>
    <w:pPr>
      <w:jc w:val="both"/>
    </w:pPr>
    <w:rPr>
      <w:rFonts w:ascii="Power Geez Unicode1" w:hAnsi="Power Geez Unicode1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965F2"/>
    <w:pPr>
      <w:keepNext/>
      <w:keepLines/>
      <w:numPr>
        <w:numId w:val="7"/>
      </w:numPr>
      <w:spacing w:before="480" w:after="0" w:line="360" w:lineRule="auto"/>
      <w:outlineLvl w:val="0"/>
    </w:pPr>
    <w:rPr>
      <w:rFonts w:eastAsiaTheme="majorEastAsia" w:cs="Ebrima"/>
      <w:b/>
      <w:bCs/>
      <w:color w:val="002060"/>
      <w:sz w:val="32"/>
      <w:szCs w:val="28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8965F2"/>
    <w:pPr>
      <w:numPr>
        <w:ilvl w:val="1"/>
      </w:numPr>
      <w:outlineLvl w:val="1"/>
    </w:pPr>
    <w:rPr>
      <w:sz w:val="28"/>
      <w:szCs w:val="24"/>
      <w:lang w:val="am-ET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810C4"/>
    <w:pPr>
      <w:keepNext/>
      <w:keepLines/>
      <w:numPr>
        <w:ilvl w:val="2"/>
        <w:numId w:val="7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965F2"/>
    <w:pPr>
      <w:keepNext/>
      <w:keepLines/>
      <w:numPr>
        <w:ilvl w:val="3"/>
        <w:numId w:val="7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965F2"/>
    <w:pPr>
      <w:keepNext/>
      <w:keepLines/>
      <w:numPr>
        <w:ilvl w:val="4"/>
        <w:numId w:val="7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965F2"/>
    <w:pPr>
      <w:keepNext/>
      <w:keepLines/>
      <w:numPr>
        <w:ilvl w:val="5"/>
        <w:numId w:val="7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965F2"/>
    <w:pPr>
      <w:keepNext/>
      <w:keepLines/>
      <w:numPr>
        <w:ilvl w:val="6"/>
        <w:numId w:val="7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965F2"/>
    <w:pPr>
      <w:keepNext/>
      <w:keepLines/>
      <w:numPr>
        <w:ilvl w:val="7"/>
        <w:numId w:val="7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965F2"/>
    <w:pPr>
      <w:keepNext/>
      <w:keepLines/>
      <w:numPr>
        <w:ilvl w:val="8"/>
        <w:numId w:val="7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Nas_List_1,Heading II,YC Bulet"/>
    <w:basedOn w:val="Normal"/>
    <w:link w:val="ListParagraphChar"/>
    <w:uiPriority w:val="34"/>
    <w:qFormat/>
    <w:rsid w:val="007C71E9"/>
    <w:pPr>
      <w:ind w:left="720"/>
      <w:contextualSpacing/>
    </w:pPr>
  </w:style>
  <w:style w:type="character" w:customStyle="1" w:styleId="ListParagraphChar">
    <w:name w:val="List Paragraph Char"/>
    <w:aliases w:val="Nas_List_1 Char,Heading II Char,YC Bulet Char"/>
    <w:link w:val="ListParagraph"/>
    <w:uiPriority w:val="34"/>
    <w:locked/>
    <w:rsid w:val="003F694F"/>
  </w:style>
  <w:style w:type="paragraph" w:styleId="BalloonText">
    <w:name w:val="Balloon Text"/>
    <w:basedOn w:val="Normal"/>
    <w:link w:val="BalloonTextChar"/>
    <w:uiPriority w:val="99"/>
    <w:semiHidden/>
    <w:unhideWhenUsed/>
    <w:rsid w:val="003F02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02E8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8965F2"/>
    <w:rPr>
      <w:rFonts w:ascii="Power Geez Unicode1" w:eastAsiaTheme="majorEastAsia" w:hAnsi="Power Geez Unicode1" w:cs="Ebrima"/>
      <w:b/>
      <w:bCs/>
      <w:color w:val="002060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965F2"/>
    <w:rPr>
      <w:rFonts w:ascii="Power Geez Unicode1" w:eastAsiaTheme="majorEastAsia" w:hAnsi="Power Geez Unicode1" w:cs="Ebrima"/>
      <w:b/>
      <w:bCs/>
      <w:color w:val="002060"/>
      <w:sz w:val="28"/>
      <w:szCs w:val="24"/>
      <w:lang w:val="am-ET"/>
    </w:rPr>
  </w:style>
  <w:style w:type="character" w:customStyle="1" w:styleId="Heading3Char">
    <w:name w:val="Heading 3 Char"/>
    <w:basedOn w:val="DefaultParagraphFont"/>
    <w:link w:val="Heading3"/>
    <w:uiPriority w:val="9"/>
    <w:rsid w:val="002810C4"/>
    <w:rPr>
      <w:rFonts w:asciiTheme="majorHAnsi" w:eastAsiaTheme="majorEastAsia" w:hAnsiTheme="majorHAnsi" w:cstheme="majorBidi"/>
      <w:b/>
      <w:bCs/>
      <w:color w:val="5B9BD5" w:themeColor="accent1"/>
      <w:sz w:val="24"/>
    </w:rPr>
  </w:style>
  <w:style w:type="character" w:customStyle="1" w:styleId="textexposedshow">
    <w:name w:val="text_exposed_show"/>
    <w:basedOn w:val="DefaultParagraphFont"/>
    <w:rsid w:val="002810C4"/>
  </w:style>
  <w:style w:type="paragraph" w:styleId="NormalWeb">
    <w:name w:val="Normal (Web)"/>
    <w:basedOn w:val="Normal"/>
    <w:uiPriority w:val="99"/>
    <w:unhideWhenUsed/>
    <w:rsid w:val="00281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4637B9"/>
    <w:pPr>
      <w:spacing w:before="240"/>
      <w:outlineLvl w:val="9"/>
    </w:pPr>
    <w:rPr>
      <w:b w:val="0"/>
      <w:bCs w:val="0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4637B9"/>
    <w:pPr>
      <w:spacing w:after="100"/>
    </w:pPr>
  </w:style>
  <w:style w:type="paragraph" w:styleId="TOC3">
    <w:name w:val="toc 3"/>
    <w:basedOn w:val="Normal"/>
    <w:next w:val="Normal"/>
    <w:autoRedefine/>
    <w:uiPriority w:val="39"/>
    <w:unhideWhenUsed/>
    <w:rsid w:val="004637B9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4637B9"/>
    <w:rPr>
      <w:color w:val="0563C1" w:themeColor="hyperlink"/>
      <w:u w:val="single"/>
    </w:rPr>
  </w:style>
  <w:style w:type="paragraph" w:styleId="NoSpacing">
    <w:name w:val="No Spacing"/>
    <w:link w:val="NoSpacingChar"/>
    <w:uiPriority w:val="1"/>
    <w:qFormat/>
    <w:rsid w:val="00CA2D04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CA2D04"/>
    <w:rPr>
      <w:rFonts w:eastAsiaTheme="minorEastAsia"/>
    </w:rPr>
  </w:style>
  <w:style w:type="paragraph" w:styleId="Header">
    <w:name w:val="header"/>
    <w:basedOn w:val="Normal"/>
    <w:link w:val="HeaderChar"/>
    <w:uiPriority w:val="99"/>
    <w:unhideWhenUsed/>
    <w:rsid w:val="007F32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32CB"/>
    <w:rPr>
      <w:rFonts w:ascii="Power Geez Unicode1" w:hAnsi="Power Geez Unicode1"/>
      <w:sz w:val="24"/>
    </w:rPr>
  </w:style>
  <w:style w:type="paragraph" w:styleId="Footer">
    <w:name w:val="footer"/>
    <w:basedOn w:val="Normal"/>
    <w:link w:val="FooterChar"/>
    <w:uiPriority w:val="99"/>
    <w:unhideWhenUsed/>
    <w:qFormat/>
    <w:rsid w:val="007F32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32CB"/>
    <w:rPr>
      <w:rFonts w:ascii="Power Geez Unicode1" w:hAnsi="Power Geez Unicode1"/>
      <w:sz w:val="24"/>
    </w:rPr>
  </w:style>
  <w:style w:type="table" w:styleId="TableGrid">
    <w:name w:val="Table Grid"/>
    <w:basedOn w:val="TableNormal"/>
    <w:uiPriority w:val="1"/>
    <w:rsid w:val="00EF13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semiHidden/>
    <w:rsid w:val="008965F2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965F2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965F2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965F2"/>
    <w:rPr>
      <w:rFonts w:asciiTheme="majorHAnsi" w:eastAsiaTheme="majorEastAsia" w:hAnsiTheme="majorHAnsi" w:cstheme="majorBidi"/>
      <w:i/>
      <w:iCs/>
      <w:color w:val="1F4D78" w:themeColor="accent1" w:themeShade="7F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965F2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965F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Default">
    <w:name w:val="Default"/>
    <w:rsid w:val="00031592"/>
    <w:pPr>
      <w:autoSpaceDE w:val="0"/>
      <w:autoSpaceDN w:val="0"/>
      <w:adjustRightInd w:val="0"/>
      <w:spacing w:after="0" w:line="240" w:lineRule="auto"/>
    </w:pPr>
    <w:rPr>
      <w:rFonts w:ascii="Ge'ez-1" w:eastAsiaTheme="minorEastAsia" w:hAnsi="Ge'ez-1" w:cs="Ge'ez-1"/>
      <w:color w:val="000000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C91BF4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8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45307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1399">
          <w:marLeft w:val="11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53687">
          <w:marLeft w:val="11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9005">
          <w:marLeft w:val="11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08044">
          <w:marLeft w:val="11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72432">
          <w:marLeft w:val="11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40111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77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78652">
          <w:marLeft w:val="11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7820">
          <w:marLeft w:val="180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679">
          <w:marLeft w:val="180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82420">
          <w:marLeft w:val="180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18">
          <w:marLeft w:val="180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663536">
          <w:marLeft w:val="180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82041">
          <w:marLeft w:val="180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21126">
          <w:marLeft w:val="180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99699">
          <w:marLeft w:val="11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89438">
          <w:marLeft w:val="11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92880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9648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585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8409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93253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68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35522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0608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9104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23204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93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31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29553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19873">
          <w:marLeft w:val="11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69974">
          <w:marLeft w:val="11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99325">
          <w:marLeft w:val="11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2871">
          <w:marLeft w:val="11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65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927777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848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062581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87538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82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8489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332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7923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2507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31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779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93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22545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87738">
          <w:marLeft w:val="11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89418">
          <w:marLeft w:val="11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493758">
          <w:marLeft w:val="11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0060">
          <w:marLeft w:val="11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5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1539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272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085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45806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5575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48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9974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474463">
          <w:marLeft w:val="11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067068">
          <w:marLeft w:val="11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6962">
          <w:marLeft w:val="11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7485">
          <w:marLeft w:val="11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909">
          <w:marLeft w:val="11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9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29691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5492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1712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040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5061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53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4898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08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39385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7795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4363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443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29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457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5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8675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712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15921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5085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3277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9191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2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59520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629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1100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7629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8734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9804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12833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66359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57564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6390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597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4909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atbiya.com" TargetMode="External"/><Relationship Id="rId1" Type="http://schemas.openxmlformats.org/officeDocument/2006/relationships/image" Target="media/image2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40E0109-6FB7-4C13-912D-411B54D59484}" type="doc">
      <dgm:prSet loTypeId="urn:microsoft.com/office/officeart/2005/8/layout/hierarchy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1288C255-FACC-4398-A220-63BBFBC8F132}">
      <dgm:prSet phldrT="[Text]" custT="1"/>
      <dgm:spPr/>
      <dgm:t>
        <a:bodyPr/>
        <a:lstStyle/>
        <a:p>
          <a:r>
            <a:rPr lang="x-none" sz="1400">
              <a:latin typeface="+mj-lt"/>
              <a:cs typeface="Posterama" panose="020B0502040204020203" pitchFamily="34" charset="0"/>
            </a:rPr>
            <a:t>የስራ አመራር</a:t>
          </a:r>
          <a:r>
            <a:rPr lang="am-ET" sz="1400">
              <a:latin typeface="+mj-lt"/>
              <a:cs typeface="Posterama" panose="020B0502040204020203" pitchFamily="34" charset="0"/>
            </a:rPr>
            <a:t>  / </a:t>
          </a:r>
          <a:r>
            <a:rPr lang="x-none" sz="1400">
              <a:latin typeface="+mj-lt"/>
              <a:cs typeface="Posterama" panose="020B0502040204020203" pitchFamily="34" charset="0"/>
            </a:rPr>
            <a:t>የስራ አስፈጻሚ</a:t>
          </a:r>
          <a:endParaRPr lang="en-US" sz="1400">
            <a:latin typeface="+mj-lt"/>
            <a:cs typeface="Posterama" panose="020B0502040204020203" pitchFamily="34" charset="0"/>
          </a:endParaRPr>
        </a:p>
      </dgm:t>
    </dgm:pt>
    <dgm:pt modelId="{CD0ECD61-06F1-4BC4-B224-4AE580E3745B}" type="parTrans" cxnId="{567B5E32-0F66-46B1-AF12-458EC677B026}">
      <dgm:prSet/>
      <dgm:spPr/>
      <dgm:t>
        <a:bodyPr/>
        <a:lstStyle/>
        <a:p>
          <a:endParaRPr lang="en-US"/>
        </a:p>
      </dgm:t>
    </dgm:pt>
    <dgm:pt modelId="{0C64DE3F-A5BE-438C-9E33-CE28D700440E}" type="sibTrans" cxnId="{567B5E32-0F66-46B1-AF12-458EC677B026}">
      <dgm:prSet/>
      <dgm:spPr/>
      <dgm:t>
        <a:bodyPr/>
        <a:lstStyle/>
        <a:p>
          <a:endParaRPr lang="en-US"/>
        </a:p>
      </dgm:t>
    </dgm:pt>
    <dgm:pt modelId="{A686F479-B902-4AFE-8857-316CBA547896}">
      <dgm:prSet phldrT="[Text]" custT="1"/>
      <dgm:spPr/>
      <dgm:t>
        <a:bodyPr/>
        <a:lstStyle/>
        <a:p>
          <a:r>
            <a:rPr lang="am-ET" sz="1400">
              <a:latin typeface="+mj-lt"/>
              <a:cs typeface="Posterama" panose="020B0502040204020203" pitchFamily="34" charset="0"/>
            </a:rPr>
            <a:t>የቴክኖሎጂ </a:t>
          </a:r>
          <a:r>
            <a:rPr lang="x-none" sz="1400">
              <a:latin typeface="+mj-lt"/>
              <a:cs typeface="Posterama" panose="020B0502040204020203" pitchFamily="34" charset="0"/>
            </a:rPr>
            <a:t>ዋና ክፍል</a:t>
          </a:r>
          <a:endParaRPr lang="en-US" sz="1400">
            <a:latin typeface="+mj-lt"/>
            <a:cs typeface="Posterama" panose="020B0502040204020203" pitchFamily="34" charset="0"/>
          </a:endParaRPr>
        </a:p>
      </dgm:t>
    </dgm:pt>
    <dgm:pt modelId="{D62E9211-A972-4E1B-AF3D-B8167E88C8AD}" type="parTrans" cxnId="{48B91DFA-5BFA-4EB9-9250-F3AA5A616516}">
      <dgm:prSet/>
      <dgm:spPr/>
      <dgm:t>
        <a:bodyPr/>
        <a:lstStyle/>
        <a:p>
          <a:endParaRPr lang="en-US"/>
        </a:p>
      </dgm:t>
    </dgm:pt>
    <dgm:pt modelId="{E4114723-EC84-45EC-AE08-7FE6E53A90CF}" type="sibTrans" cxnId="{48B91DFA-5BFA-4EB9-9250-F3AA5A616516}">
      <dgm:prSet/>
      <dgm:spPr/>
      <dgm:t>
        <a:bodyPr/>
        <a:lstStyle/>
        <a:p>
          <a:endParaRPr lang="en-US"/>
        </a:p>
      </dgm:t>
    </dgm:pt>
    <dgm:pt modelId="{F695A7CE-6BBB-4753-B95A-629565AD1216}">
      <dgm:prSet phldrT="[Text]" custT="1"/>
      <dgm:spPr/>
      <dgm:t>
        <a:bodyPr/>
        <a:lstStyle/>
        <a:p>
          <a:r>
            <a:rPr lang="x-none" sz="1400">
              <a:latin typeface="+mj-lt"/>
              <a:cs typeface="Posterama" panose="020B0502040204020203" pitchFamily="34" charset="0"/>
            </a:rPr>
            <a:t>ሌሎች ዋና ክፍሎች</a:t>
          </a:r>
          <a:endParaRPr lang="en-US" sz="1400">
            <a:latin typeface="+mj-lt"/>
            <a:cs typeface="Posterama" panose="020B0502040204020203" pitchFamily="34" charset="0"/>
          </a:endParaRPr>
        </a:p>
      </dgm:t>
    </dgm:pt>
    <dgm:pt modelId="{8FF4EAC4-1E39-4334-8ABF-787E9879567C}" type="parTrans" cxnId="{B5028426-4069-4C30-8E15-72EC460DF086}">
      <dgm:prSet/>
      <dgm:spPr/>
      <dgm:t>
        <a:bodyPr/>
        <a:lstStyle/>
        <a:p>
          <a:endParaRPr lang="en-US"/>
        </a:p>
      </dgm:t>
    </dgm:pt>
    <dgm:pt modelId="{51FABB09-8943-49FE-A124-6FAEC30D9311}" type="sibTrans" cxnId="{B5028426-4069-4C30-8E15-72EC460DF086}">
      <dgm:prSet/>
      <dgm:spPr/>
      <dgm:t>
        <a:bodyPr/>
        <a:lstStyle/>
        <a:p>
          <a:endParaRPr lang="en-US"/>
        </a:p>
      </dgm:t>
    </dgm:pt>
    <dgm:pt modelId="{4E719826-818F-41CA-AF6C-DA330B16E1AE}">
      <dgm:prSet phldrT="[Text]" custT="1"/>
      <dgm:spPr/>
      <dgm:t>
        <a:bodyPr/>
        <a:lstStyle/>
        <a:p>
          <a:r>
            <a:rPr lang="x-none" sz="1200">
              <a:latin typeface="+mj-lt"/>
              <a:cs typeface="Posterama" panose="020B0502040204020203" pitchFamily="34" charset="0"/>
            </a:rPr>
            <a:t>የ</a:t>
          </a:r>
          <a:r>
            <a:rPr lang="am-ET" sz="1200">
              <a:latin typeface="+mj-lt"/>
              <a:cs typeface="Posterama" panose="020B0502040204020203" pitchFamily="34" charset="0"/>
            </a:rPr>
            <a:t>ቴክኖሎጂ አስተዳደር </a:t>
          </a:r>
          <a:r>
            <a:rPr lang="x-none" sz="1200">
              <a:latin typeface="+mj-lt"/>
              <a:cs typeface="Posterama" panose="020B0502040204020203" pitchFamily="34" charset="0"/>
            </a:rPr>
            <a:t>ክፍል</a:t>
          </a:r>
          <a:endParaRPr lang="en-US" sz="1200">
            <a:latin typeface="+mj-lt"/>
            <a:cs typeface="Posterama" panose="020B0502040204020203" pitchFamily="34" charset="0"/>
          </a:endParaRPr>
        </a:p>
      </dgm:t>
    </dgm:pt>
    <dgm:pt modelId="{C06987A6-18C6-4597-9BE8-9B8DB8DE74F0}" type="parTrans" cxnId="{FA2B0F9D-19F4-446F-BCAA-18DBE101A979}">
      <dgm:prSet/>
      <dgm:spPr/>
      <dgm:t>
        <a:bodyPr/>
        <a:lstStyle/>
        <a:p>
          <a:endParaRPr lang="en-US"/>
        </a:p>
      </dgm:t>
    </dgm:pt>
    <dgm:pt modelId="{BA35F53D-C2CA-4C4E-A2A7-02A7DD0A1AE0}" type="sibTrans" cxnId="{FA2B0F9D-19F4-446F-BCAA-18DBE101A979}">
      <dgm:prSet/>
      <dgm:spPr/>
      <dgm:t>
        <a:bodyPr/>
        <a:lstStyle/>
        <a:p>
          <a:endParaRPr lang="en-US"/>
        </a:p>
      </dgm:t>
    </dgm:pt>
    <dgm:pt modelId="{31A4F728-66D1-4562-B738-585454E63313}">
      <dgm:prSet phldrT="[Text]" custT="1"/>
      <dgm:spPr/>
      <dgm:t>
        <a:bodyPr/>
        <a:lstStyle/>
        <a:p>
          <a:r>
            <a:rPr lang="x-none" sz="1200">
              <a:latin typeface="+mj-lt"/>
              <a:cs typeface="Posterama" panose="020B0502040204020203" pitchFamily="34" charset="0"/>
            </a:rPr>
            <a:t>የ</a:t>
          </a:r>
          <a:r>
            <a:rPr lang="am-ET" sz="1200">
              <a:latin typeface="+mj-lt"/>
              <a:cs typeface="Posterama" panose="020B0502040204020203" pitchFamily="34" charset="0"/>
            </a:rPr>
            <a:t>ቴክኖሎጂ ዐቅም ፈጠራ እና እገዛ </a:t>
          </a:r>
          <a:r>
            <a:rPr lang="x-none" sz="1200">
              <a:latin typeface="+mj-lt"/>
              <a:cs typeface="Posterama" panose="020B0502040204020203" pitchFamily="34" charset="0"/>
            </a:rPr>
            <a:t>ክፍል</a:t>
          </a:r>
          <a:endParaRPr lang="en-US" sz="1200">
            <a:latin typeface="+mj-lt"/>
            <a:cs typeface="Posterama" panose="020B0502040204020203" pitchFamily="34" charset="0"/>
          </a:endParaRPr>
        </a:p>
      </dgm:t>
    </dgm:pt>
    <dgm:pt modelId="{80A92046-2809-4C8C-AB06-620E97D9BA55}" type="parTrans" cxnId="{80304E2B-B548-464F-BA0E-E6DEEFD79160}">
      <dgm:prSet/>
      <dgm:spPr/>
      <dgm:t>
        <a:bodyPr/>
        <a:lstStyle/>
        <a:p>
          <a:endParaRPr lang="en-US"/>
        </a:p>
      </dgm:t>
    </dgm:pt>
    <dgm:pt modelId="{9354F3DD-549F-4D79-B64D-C35C33C2C9AF}" type="sibTrans" cxnId="{80304E2B-B548-464F-BA0E-E6DEEFD79160}">
      <dgm:prSet/>
      <dgm:spPr/>
      <dgm:t>
        <a:bodyPr/>
        <a:lstStyle/>
        <a:p>
          <a:endParaRPr lang="en-US"/>
        </a:p>
      </dgm:t>
    </dgm:pt>
    <dgm:pt modelId="{BC4662F5-FB20-48CC-AAED-5A18388DD65D}">
      <dgm:prSet phldrT="[Text]" custT="1"/>
      <dgm:spPr/>
      <dgm:t>
        <a:bodyPr/>
        <a:lstStyle/>
        <a:p>
          <a:r>
            <a:rPr lang="x-none" sz="1200">
              <a:latin typeface="+mj-lt"/>
              <a:cs typeface="Posterama" panose="020B0502040204020203" pitchFamily="34" charset="0"/>
            </a:rPr>
            <a:t>የ</a:t>
          </a:r>
          <a:r>
            <a:rPr lang="am-ET" sz="1200">
              <a:latin typeface="+mj-lt"/>
              <a:cs typeface="Posterama" panose="020B0502040204020203" pitchFamily="34" charset="0"/>
            </a:rPr>
            <a:t>መሰረተ ስልማት እና መረጃ ቋቶች አስተዳደር </a:t>
          </a:r>
          <a:r>
            <a:rPr lang="x-none" sz="1200">
              <a:latin typeface="+mj-lt"/>
              <a:cs typeface="Posterama" panose="020B0502040204020203" pitchFamily="34" charset="0"/>
            </a:rPr>
            <a:t>ክፍል</a:t>
          </a:r>
          <a:endParaRPr lang="en-US" sz="1200">
            <a:latin typeface="+mj-lt"/>
            <a:cs typeface="Posterama" panose="020B0502040204020203" pitchFamily="34" charset="0"/>
          </a:endParaRPr>
        </a:p>
      </dgm:t>
    </dgm:pt>
    <dgm:pt modelId="{383C9B31-CC10-4B80-BD57-60E6ECC30771}" type="parTrans" cxnId="{955559BE-F2C8-44DE-BD04-742EB06AA48F}">
      <dgm:prSet/>
      <dgm:spPr/>
      <dgm:t>
        <a:bodyPr/>
        <a:lstStyle/>
        <a:p>
          <a:endParaRPr lang="en-US"/>
        </a:p>
      </dgm:t>
    </dgm:pt>
    <dgm:pt modelId="{AC46027E-EC82-4AD3-B4DA-3BDAC8EA8D3C}" type="sibTrans" cxnId="{955559BE-F2C8-44DE-BD04-742EB06AA48F}">
      <dgm:prSet/>
      <dgm:spPr/>
      <dgm:t>
        <a:bodyPr/>
        <a:lstStyle/>
        <a:p>
          <a:endParaRPr lang="en-US"/>
        </a:p>
      </dgm:t>
    </dgm:pt>
    <dgm:pt modelId="{8673CB6B-5FF0-46EE-AA91-5AFBC7FDA2A4}">
      <dgm:prSet phldrT="[Text]" custT="1"/>
      <dgm:spPr/>
      <dgm:t>
        <a:bodyPr/>
        <a:lstStyle/>
        <a:p>
          <a:r>
            <a:rPr lang="x-none" sz="1200">
              <a:latin typeface="+mj-lt"/>
              <a:cs typeface="Posterama" panose="020B0502040204020203" pitchFamily="34" charset="0"/>
            </a:rPr>
            <a:t>የ</a:t>
          </a:r>
          <a:r>
            <a:rPr lang="am-ET" sz="1200">
              <a:latin typeface="+mj-lt"/>
              <a:cs typeface="Posterama" panose="020B0502040204020203" pitchFamily="34" charset="0"/>
            </a:rPr>
            <a:t>ቴክኖሎጂ ፍላጎቶች ጥናት እና ትግበራ </a:t>
          </a:r>
          <a:r>
            <a:rPr lang="x-none" sz="1200">
              <a:latin typeface="+mj-lt"/>
              <a:cs typeface="Posterama" panose="020B0502040204020203" pitchFamily="34" charset="0"/>
            </a:rPr>
            <a:t>ክፍል</a:t>
          </a:r>
          <a:endParaRPr lang="en-US" sz="1200">
            <a:latin typeface="+mj-lt"/>
            <a:cs typeface="Posterama" panose="020B0502040204020203" pitchFamily="34" charset="0"/>
          </a:endParaRPr>
        </a:p>
      </dgm:t>
    </dgm:pt>
    <dgm:pt modelId="{255986C7-EB26-47DE-B5B6-D62A7DE27628}" type="parTrans" cxnId="{FEB2970C-37D5-4673-9E88-C1C12B53250B}">
      <dgm:prSet/>
      <dgm:spPr/>
      <dgm:t>
        <a:bodyPr/>
        <a:lstStyle/>
        <a:p>
          <a:endParaRPr lang="en-US"/>
        </a:p>
      </dgm:t>
    </dgm:pt>
    <dgm:pt modelId="{6F137F8D-D910-413F-B265-5345D7C1A68C}" type="sibTrans" cxnId="{FEB2970C-37D5-4673-9E88-C1C12B53250B}">
      <dgm:prSet/>
      <dgm:spPr/>
      <dgm:t>
        <a:bodyPr/>
        <a:lstStyle/>
        <a:p>
          <a:endParaRPr lang="en-US"/>
        </a:p>
      </dgm:t>
    </dgm:pt>
    <dgm:pt modelId="{728FBD64-E59C-4B73-BCEF-4D4A5B915205}">
      <dgm:prSet phldrT="[Text]" custT="1"/>
      <dgm:spPr/>
      <dgm:t>
        <a:bodyPr/>
        <a:lstStyle/>
        <a:p>
          <a:r>
            <a:rPr lang="x-none" sz="1200">
              <a:latin typeface="+mj-lt"/>
              <a:cs typeface="Posterama" panose="020B0502040204020203" pitchFamily="34" charset="0"/>
            </a:rPr>
            <a:t>የ</a:t>
          </a:r>
          <a:r>
            <a:rPr lang="am-ET" sz="1200">
              <a:latin typeface="+mj-lt"/>
              <a:cs typeface="Posterama" panose="020B0502040204020203" pitchFamily="34" charset="0"/>
            </a:rPr>
            <a:t>ሳይበር ደኅንነት </a:t>
          </a:r>
          <a:r>
            <a:rPr lang="x-none" sz="1200">
              <a:latin typeface="+mj-lt"/>
              <a:cs typeface="Posterama" panose="020B0502040204020203" pitchFamily="34" charset="0"/>
            </a:rPr>
            <a:t>ክፍል</a:t>
          </a:r>
          <a:endParaRPr lang="en-US" sz="1200">
            <a:latin typeface="+mj-lt"/>
            <a:cs typeface="Posterama" panose="020B0502040204020203" pitchFamily="34" charset="0"/>
          </a:endParaRPr>
        </a:p>
      </dgm:t>
    </dgm:pt>
    <dgm:pt modelId="{E0ADDCEA-87B4-4309-9AD9-5E8575250731}" type="parTrans" cxnId="{4E7DA715-97A6-4EFE-BBAC-D938120FE25B}">
      <dgm:prSet/>
      <dgm:spPr/>
      <dgm:t>
        <a:bodyPr/>
        <a:lstStyle/>
        <a:p>
          <a:endParaRPr lang="en-US"/>
        </a:p>
      </dgm:t>
    </dgm:pt>
    <dgm:pt modelId="{09C56740-DF99-4595-A846-1BBBF7782731}" type="sibTrans" cxnId="{4E7DA715-97A6-4EFE-BBAC-D938120FE25B}">
      <dgm:prSet/>
      <dgm:spPr/>
      <dgm:t>
        <a:bodyPr/>
        <a:lstStyle/>
        <a:p>
          <a:endParaRPr lang="en-US"/>
        </a:p>
      </dgm:t>
    </dgm:pt>
    <dgm:pt modelId="{E98D85A3-3FFC-436B-B33A-FC023CC71718}" type="pres">
      <dgm:prSet presAssocID="{240E0109-6FB7-4C13-912D-411B54D59484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</dgm:pt>
    <dgm:pt modelId="{72DBF717-C41C-467A-8C41-332611238F74}" type="pres">
      <dgm:prSet presAssocID="{1288C255-FACC-4398-A220-63BBFBC8F132}" presName="hierRoot1" presStyleCnt="0"/>
      <dgm:spPr/>
    </dgm:pt>
    <dgm:pt modelId="{DADEC46F-C04F-43A0-A9E9-686E0B87FF59}" type="pres">
      <dgm:prSet presAssocID="{1288C255-FACC-4398-A220-63BBFBC8F132}" presName="composite" presStyleCnt="0"/>
      <dgm:spPr/>
    </dgm:pt>
    <dgm:pt modelId="{F8A87068-ED74-4AC6-966A-5DD8A1CE92C8}" type="pres">
      <dgm:prSet presAssocID="{1288C255-FACC-4398-A220-63BBFBC8F132}" presName="background" presStyleLbl="node0" presStyleIdx="0" presStyleCnt="1"/>
      <dgm:spPr/>
    </dgm:pt>
    <dgm:pt modelId="{4D99DAB5-581F-43E7-92F9-B4E14B1DB9B9}" type="pres">
      <dgm:prSet presAssocID="{1288C255-FACC-4398-A220-63BBFBC8F132}" presName="text" presStyleLbl="fgAcc0" presStyleIdx="0" presStyleCnt="1" custScaleX="199778">
        <dgm:presLayoutVars>
          <dgm:chPref val="3"/>
        </dgm:presLayoutVars>
      </dgm:prSet>
      <dgm:spPr/>
    </dgm:pt>
    <dgm:pt modelId="{A28AFFC2-2209-4B4C-ACCC-01EAD907E3A3}" type="pres">
      <dgm:prSet presAssocID="{1288C255-FACC-4398-A220-63BBFBC8F132}" presName="hierChild2" presStyleCnt="0"/>
      <dgm:spPr/>
    </dgm:pt>
    <dgm:pt modelId="{32C29AC1-764C-4601-BAD1-A318360FA349}" type="pres">
      <dgm:prSet presAssocID="{D62E9211-A972-4E1B-AF3D-B8167E88C8AD}" presName="Name10" presStyleLbl="parChTrans1D2" presStyleIdx="0" presStyleCnt="2"/>
      <dgm:spPr/>
    </dgm:pt>
    <dgm:pt modelId="{44884283-7FAC-4630-879D-29B2130EFE04}" type="pres">
      <dgm:prSet presAssocID="{A686F479-B902-4AFE-8857-316CBA547896}" presName="hierRoot2" presStyleCnt="0"/>
      <dgm:spPr/>
    </dgm:pt>
    <dgm:pt modelId="{F0573E72-C850-44D3-94A1-C0F85A8712F9}" type="pres">
      <dgm:prSet presAssocID="{A686F479-B902-4AFE-8857-316CBA547896}" presName="composite2" presStyleCnt="0"/>
      <dgm:spPr/>
    </dgm:pt>
    <dgm:pt modelId="{6C699491-CEB1-4BE6-8988-EDB8BA35B2CA}" type="pres">
      <dgm:prSet presAssocID="{A686F479-B902-4AFE-8857-316CBA547896}" presName="background2" presStyleLbl="node2" presStyleIdx="0" presStyleCnt="2"/>
      <dgm:spPr/>
    </dgm:pt>
    <dgm:pt modelId="{7DF05213-2D68-4DEF-ADFE-B8AECA01CC5A}" type="pres">
      <dgm:prSet presAssocID="{A686F479-B902-4AFE-8857-316CBA547896}" presName="text2" presStyleLbl="fgAcc2" presStyleIdx="0" presStyleCnt="2">
        <dgm:presLayoutVars>
          <dgm:chPref val="3"/>
        </dgm:presLayoutVars>
      </dgm:prSet>
      <dgm:spPr/>
    </dgm:pt>
    <dgm:pt modelId="{7921491D-6B6B-42D8-9AEB-1B50CAF9EA4E}" type="pres">
      <dgm:prSet presAssocID="{A686F479-B902-4AFE-8857-316CBA547896}" presName="hierChild3" presStyleCnt="0"/>
      <dgm:spPr/>
    </dgm:pt>
    <dgm:pt modelId="{79A8DD21-6413-4C83-80B4-4D7A5C8569EC}" type="pres">
      <dgm:prSet presAssocID="{C06987A6-18C6-4597-9BE8-9B8DB8DE74F0}" presName="Name17" presStyleLbl="parChTrans1D3" presStyleIdx="0" presStyleCnt="5"/>
      <dgm:spPr/>
    </dgm:pt>
    <dgm:pt modelId="{8E4BD4A0-FE2C-4C69-9CC4-E4440A56F036}" type="pres">
      <dgm:prSet presAssocID="{4E719826-818F-41CA-AF6C-DA330B16E1AE}" presName="hierRoot3" presStyleCnt="0"/>
      <dgm:spPr/>
    </dgm:pt>
    <dgm:pt modelId="{05A184D8-6790-4DF6-B896-6EC57E19FE95}" type="pres">
      <dgm:prSet presAssocID="{4E719826-818F-41CA-AF6C-DA330B16E1AE}" presName="composite3" presStyleCnt="0"/>
      <dgm:spPr/>
    </dgm:pt>
    <dgm:pt modelId="{6487B87C-5EDD-4210-A1A8-CE418A2F67BD}" type="pres">
      <dgm:prSet presAssocID="{4E719826-818F-41CA-AF6C-DA330B16E1AE}" presName="background3" presStyleLbl="node3" presStyleIdx="0" presStyleCnt="5"/>
      <dgm:spPr/>
    </dgm:pt>
    <dgm:pt modelId="{CEFDFAF0-9365-4E14-8087-12C6329957D5}" type="pres">
      <dgm:prSet presAssocID="{4E719826-818F-41CA-AF6C-DA330B16E1AE}" presName="text3" presStyleLbl="fgAcc3" presStyleIdx="0" presStyleCnt="5">
        <dgm:presLayoutVars>
          <dgm:chPref val="3"/>
        </dgm:presLayoutVars>
      </dgm:prSet>
      <dgm:spPr/>
    </dgm:pt>
    <dgm:pt modelId="{3510CAC1-5723-4029-9F20-27E9530C1BF1}" type="pres">
      <dgm:prSet presAssocID="{4E719826-818F-41CA-AF6C-DA330B16E1AE}" presName="hierChild4" presStyleCnt="0"/>
      <dgm:spPr/>
    </dgm:pt>
    <dgm:pt modelId="{4849C59F-F180-4DAF-86BD-33A4BC36498B}" type="pres">
      <dgm:prSet presAssocID="{80A92046-2809-4C8C-AB06-620E97D9BA55}" presName="Name17" presStyleLbl="parChTrans1D3" presStyleIdx="1" presStyleCnt="5"/>
      <dgm:spPr/>
    </dgm:pt>
    <dgm:pt modelId="{4088C743-B4E7-4ED3-B6F0-E80C8EAEB92C}" type="pres">
      <dgm:prSet presAssocID="{31A4F728-66D1-4562-B738-585454E63313}" presName="hierRoot3" presStyleCnt="0"/>
      <dgm:spPr/>
    </dgm:pt>
    <dgm:pt modelId="{FFE3579D-A1C7-4227-95E6-B090DE613E08}" type="pres">
      <dgm:prSet presAssocID="{31A4F728-66D1-4562-B738-585454E63313}" presName="composite3" presStyleCnt="0"/>
      <dgm:spPr/>
    </dgm:pt>
    <dgm:pt modelId="{93FB84E5-4500-4D88-B065-1994986BA629}" type="pres">
      <dgm:prSet presAssocID="{31A4F728-66D1-4562-B738-585454E63313}" presName="background3" presStyleLbl="node3" presStyleIdx="1" presStyleCnt="5"/>
      <dgm:spPr/>
    </dgm:pt>
    <dgm:pt modelId="{63683C7C-BEC7-409E-BBB7-59C2007D6203}" type="pres">
      <dgm:prSet presAssocID="{31A4F728-66D1-4562-B738-585454E63313}" presName="text3" presStyleLbl="fgAcc3" presStyleIdx="1" presStyleCnt="5">
        <dgm:presLayoutVars>
          <dgm:chPref val="3"/>
        </dgm:presLayoutVars>
      </dgm:prSet>
      <dgm:spPr/>
    </dgm:pt>
    <dgm:pt modelId="{7390E00B-4F05-4BED-8601-DAB7BED8AC55}" type="pres">
      <dgm:prSet presAssocID="{31A4F728-66D1-4562-B738-585454E63313}" presName="hierChild4" presStyleCnt="0"/>
      <dgm:spPr/>
    </dgm:pt>
    <dgm:pt modelId="{6E109B03-5A65-4968-AB68-0DC9FC175F7A}" type="pres">
      <dgm:prSet presAssocID="{383C9B31-CC10-4B80-BD57-60E6ECC30771}" presName="Name17" presStyleLbl="parChTrans1D3" presStyleIdx="2" presStyleCnt="5"/>
      <dgm:spPr/>
    </dgm:pt>
    <dgm:pt modelId="{F8783221-F183-474A-B230-5786A80999D7}" type="pres">
      <dgm:prSet presAssocID="{BC4662F5-FB20-48CC-AAED-5A18388DD65D}" presName="hierRoot3" presStyleCnt="0"/>
      <dgm:spPr/>
    </dgm:pt>
    <dgm:pt modelId="{11224C8A-94F6-4951-B74E-B4D76606A2F5}" type="pres">
      <dgm:prSet presAssocID="{BC4662F5-FB20-48CC-AAED-5A18388DD65D}" presName="composite3" presStyleCnt="0"/>
      <dgm:spPr/>
    </dgm:pt>
    <dgm:pt modelId="{59E6436A-84D2-4A9C-BA42-F3ADD273866F}" type="pres">
      <dgm:prSet presAssocID="{BC4662F5-FB20-48CC-AAED-5A18388DD65D}" presName="background3" presStyleLbl="node3" presStyleIdx="2" presStyleCnt="5"/>
      <dgm:spPr/>
    </dgm:pt>
    <dgm:pt modelId="{F4B9C45B-9A9D-45D2-8F2B-4C487F78FCF2}" type="pres">
      <dgm:prSet presAssocID="{BC4662F5-FB20-48CC-AAED-5A18388DD65D}" presName="text3" presStyleLbl="fgAcc3" presStyleIdx="2" presStyleCnt="5">
        <dgm:presLayoutVars>
          <dgm:chPref val="3"/>
        </dgm:presLayoutVars>
      </dgm:prSet>
      <dgm:spPr/>
    </dgm:pt>
    <dgm:pt modelId="{19EE0810-01D3-42FD-80AE-09FF2E97B3C9}" type="pres">
      <dgm:prSet presAssocID="{BC4662F5-FB20-48CC-AAED-5A18388DD65D}" presName="hierChild4" presStyleCnt="0"/>
      <dgm:spPr/>
    </dgm:pt>
    <dgm:pt modelId="{B31100C3-07AE-43A6-8765-A9C246670244}" type="pres">
      <dgm:prSet presAssocID="{255986C7-EB26-47DE-B5B6-D62A7DE27628}" presName="Name17" presStyleLbl="parChTrans1D3" presStyleIdx="3" presStyleCnt="5"/>
      <dgm:spPr/>
    </dgm:pt>
    <dgm:pt modelId="{2C50912E-FCDA-44B5-8260-A3010B39FE34}" type="pres">
      <dgm:prSet presAssocID="{8673CB6B-5FF0-46EE-AA91-5AFBC7FDA2A4}" presName="hierRoot3" presStyleCnt="0"/>
      <dgm:spPr/>
    </dgm:pt>
    <dgm:pt modelId="{12A6E2B1-359B-49C8-B157-D5B456A1AE99}" type="pres">
      <dgm:prSet presAssocID="{8673CB6B-5FF0-46EE-AA91-5AFBC7FDA2A4}" presName="composite3" presStyleCnt="0"/>
      <dgm:spPr/>
    </dgm:pt>
    <dgm:pt modelId="{A62D141A-7591-4B81-91C5-284C01100A7C}" type="pres">
      <dgm:prSet presAssocID="{8673CB6B-5FF0-46EE-AA91-5AFBC7FDA2A4}" presName="background3" presStyleLbl="node3" presStyleIdx="3" presStyleCnt="5"/>
      <dgm:spPr/>
    </dgm:pt>
    <dgm:pt modelId="{80EA1600-D28E-4A67-BA76-DA8240F9DA87}" type="pres">
      <dgm:prSet presAssocID="{8673CB6B-5FF0-46EE-AA91-5AFBC7FDA2A4}" presName="text3" presStyleLbl="fgAcc3" presStyleIdx="3" presStyleCnt="5">
        <dgm:presLayoutVars>
          <dgm:chPref val="3"/>
        </dgm:presLayoutVars>
      </dgm:prSet>
      <dgm:spPr/>
    </dgm:pt>
    <dgm:pt modelId="{569F0A98-4F46-4EE9-938D-FEE0EE9CAB3F}" type="pres">
      <dgm:prSet presAssocID="{8673CB6B-5FF0-46EE-AA91-5AFBC7FDA2A4}" presName="hierChild4" presStyleCnt="0"/>
      <dgm:spPr/>
    </dgm:pt>
    <dgm:pt modelId="{75CC6379-CC20-444B-9167-03FE8003D4D4}" type="pres">
      <dgm:prSet presAssocID="{E0ADDCEA-87B4-4309-9AD9-5E8575250731}" presName="Name17" presStyleLbl="parChTrans1D3" presStyleIdx="4" presStyleCnt="5"/>
      <dgm:spPr/>
    </dgm:pt>
    <dgm:pt modelId="{D423BCE2-503F-4A0D-9A27-8654D417D072}" type="pres">
      <dgm:prSet presAssocID="{728FBD64-E59C-4B73-BCEF-4D4A5B915205}" presName="hierRoot3" presStyleCnt="0"/>
      <dgm:spPr/>
    </dgm:pt>
    <dgm:pt modelId="{F0676E18-5C66-4F8D-B55A-C734EF9DED9E}" type="pres">
      <dgm:prSet presAssocID="{728FBD64-E59C-4B73-BCEF-4D4A5B915205}" presName="composite3" presStyleCnt="0"/>
      <dgm:spPr/>
    </dgm:pt>
    <dgm:pt modelId="{6A849851-09C1-4BBE-B90B-C6818D6D32A1}" type="pres">
      <dgm:prSet presAssocID="{728FBD64-E59C-4B73-BCEF-4D4A5B915205}" presName="background3" presStyleLbl="node3" presStyleIdx="4" presStyleCnt="5"/>
      <dgm:spPr/>
    </dgm:pt>
    <dgm:pt modelId="{C8621319-F111-41C3-A5DF-8360D1B42DF0}" type="pres">
      <dgm:prSet presAssocID="{728FBD64-E59C-4B73-BCEF-4D4A5B915205}" presName="text3" presStyleLbl="fgAcc3" presStyleIdx="4" presStyleCnt="5">
        <dgm:presLayoutVars>
          <dgm:chPref val="3"/>
        </dgm:presLayoutVars>
      </dgm:prSet>
      <dgm:spPr/>
    </dgm:pt>
    <dgm:pt modelId="{4F2361E9-1F59-4192-ABA3-C92EF438265F}" type="pres">
      <dgm:prSet presAssocID="{728FBD64-E59C-4B73-BCEF-4D4A5B915205}" presName="hierChild4" presStyleCnt="0"/>
      <dgm:spPr/>
    </dgm:pt>
    <dgm:pt modelId="{A9A4F1C5-E72C-4FCC-B9BE-7883BCC2CCB0}" type="pres">
      <dgm:prSet presAssocID="{8FF4EAC4-1E39-4334-8ABF-787E9879567C}" presName="Name10" presStyleLbl="parChTrans1D2" presStyleIdx="1" presStyleCnt="2"/>
      <dgm:spPr/>
    </dgm:pt>
    <dgm:pt modelId="{E70899CF-3145-4334-91A7-F6E1BDD6C85C}" type="pres">
      <dgm:prSet presAssocID="{F695A7CE-6BBB-4753-B95A-629565AD1216}" presName="hierRoot2" presStyleCnt="0"/>
      <dgm:spPr/>
    </dgm:pt>
    <dgm:pt modelId="{50A6008E-C03F-42F5-AA93-0A57BC87ACBD}" type="pres">
      <dgm:prSet presAssocID="{F695A7CE-6BBB-4753-B95A-629565AD1216}" presName="composite2" presStyleCnt="0"/>
      <dgm:spPr/>
    </dgm:pt>
    <dgm:pt modelId="{8592765A-DCC1-4217-9093-DF8CADB47121}" type="pres">
      <dgm:prSet presAssocID="{F695A7CE-6BBB-4753-B95A-629565AD1216}" presName="background2" presStyleLbl="node2" presStyleIdx="1" presStyleCnt="2"/>
      <dgm:spPr/>
    </dgm:pt>
    <dgm:pt modelId="{B028C248-DEF1-4A33-A502-2ADBA36B25F9}" type="pres">
      <dgm:prSet presAssocID="{F695A7CE-6BBB-4753-B95A-629565AD1216}" presName="text2" presStyleLbl="fgAcc2" presStyleIdx="1" presStyleCnt="2">
        <dgm:presLayoutVars>
          <dgm:chPref val="3"/>
        </dgm:presLayoutVars>
      </dgm:prSet>
      <dgm:spPr/>
    </dgm:pt>
    <dgm:pt modelId="{589E5D03-6E15-4FBD-BC95-B73A432E430F}" type="pres">
      <dgm:prSet presAssocID="{F695A7CE-6BBB-4753-B95A-629565AD1216}" presName="hierChild3" presStyleCnt="0"/>
      <dgm:spPr/>
    </dgm:pt>
  </dgm:ptLst>
  <dgm:cxnLst>
    <dgm:cxn modelId="{6C1F2500-9EE9-409E-BE7F-2F1756BFCDF5}" type="presOf" srcId="{E0ADDCEA-87B4-4309-9AD9-5E8575250731}" destId="{75CC6379-CC20-444B-9167-03FE8003D4D4}" srcOrd="0" destOrd="0" presId="urn:microsoft.com/office/officeart/2005/8/layout/hierarchy1"/>
    <dgm:cxn modelId="{8EBEB401-249D-4DDC-9E06-1AA5AF9231AD}" type="presOf" srcId="{255986C7-EB26-47DE-B5B6-D62A7DE27628}" destId="{B31100C3-07AE-43A6-8765-A9C246670244}" srcOrd="0" destOrd="0" presId="urn:microsoft.com/office/officeart/2005/8/layout/hierarchy1"/>
    <dgm:cxn modelId="{FEB2970C-37D5-4673-9E88-C1C12B53250B}" srcId="{A686F479-B902-4AFE-8857-316CBA547896}" destId="{8673CB6B-5FF0-46EE-AA91-5AFBC7FDA2A4}" srcOrd="3" destOrd="0" parTransId="{255986C7-EB26-47DE-B5B6-D62A7DE27628}" sibTransId="{6F137F8D-D910-413F-B265-5345D7C1A68C}"/>
    <dgm:cxn modelId="{4E7DA715-97A6-4EFE-BBAC-D938120FE25B}" srcId="{A686F479-B902-4AFE-8857-316CBA547896}" destId="{728FBD64-E59C-4B73-BCEF-4D4A5B915205}" srcOrd="4" destOrd="0" parTransId="{E0ADDCEA-87B4-4309-9AD9-5E8575250731}" sibTransId="{09C56740-DF99-4595-A846-1BBBF7782731}"/>
    <dgm:cxn modelId="{B5028426-4069-4C30-8E15-72EC460DF086}" srcId="{1288C255-FACC-4398-A220-63BBFBC8F132}" destId="{F695A7CE-6BBB-4753-B95A-629565AD1216}" srcOrd="1" destOrd="0" parTransId="{8FF4EAC4-1E39-4334-8ABF-787E9879567C}" sibTransId="{51FABB09-8943-49FE-A124-6FAEC30D9311}"/>
    <dgm:cxn modelId="{80304E2B-B548-464F-BA0E-E6DEEFD79160}" srcId="{A686F479-B902-4AFE-8857-316CBA547896}" destId="{31A4F728-66D1-4562-B738-585454E63313}" srcOrd="1" destOrd="0" parTransId="{80A92046-2809-4C8C-AB06-620E97D9BA55}" sibTransId="{9354F3DD-549F-4D79-B64D-C35C33C2C9AF}"/>
    <dgm:cxn modelId="{EAC2042C-3530-4B74-8694-D3AF90263BDA}" type="presOf" srcId="{240E0109-6FB7-4C13-912D-411B54D59484}" destId="{E98D85A3-3FFC-436B-B33A-FC023CC71718}" srcOrd="0" destOrd="0" presId="urn:microsoft.com/office/officeart/2005/8/layout/hierarchy1"/>
    <dgm:cxn modelId="{567B5E32-0F66-46B1-AF12-458EC677B026}" srcId="{240E0109-6FB7-4C13-912D-411B54D59484}" destId="{1288C255-FACC-4398-A220-63BBFBC8F132}" srcOrd="0" destOrd="0" parTransId="{CD0ECD61-06F1-4BC4-B224-4AE580E3745B}" sibTransId="{0C64DE3F-A5BE-438C-9E33-CE28D700440E}"/>
    <dgm:cxn modelId="{57101833-A68D-4792-925E-E485411A2B0A}" type="presOf" srcId="{8FF4EAC4-1E39-4334-8ABF-787E9879567C}" destId="{A9A4F1C5-E72C-4FCC-B9BE-7883BCC2CCB0}" srcOrd="0" destOrd="0" presId="urn:microsoft.com/office/officeart/2005/8/layout/hierarchy1"/>
    <dgm:cxn modelId="{7322413C-9CC0-4447-966A-6961B796E0C6}" type="presOf" srcId="{A686F479-B902-4AFE-8857-316CBA547896}" destId="{7DF05213-2D68-4DEF-ADFE-B8AECA01CC5A}" srcOrd="0" destOrd="0" presId="urn:microsoft.com/office/officeart/2005/8/layout/hierarchy1"/>
    <dgm:cxn modelId="{C7E97B70-B93D-4CDF-8962-3F0354A02B14}" type="presOf" srcId="{8673CB6B-5FF0-46EE-AA91-5AFBC7FDA2A4}" destId="{80EA1600-D28E-4A67-BA76-DA8240F9DA87}" srcOrd="0" destOrd="0" presId="urn:microsoft.com/office/officeart/2005/8/layout/hierarchy1"/>
    <dgm:cxn modelId="{BDF5CF53-5845-4CCC-95E6-BF76A23D3100}" type="presOf" srcId="{F695A7CE-6BBB-4753-B95A-629565AD1216}" destId="{B028C248-DEF1-4A33-A502-2ADBA36B25F9}" srcOrd="0" destOrd="0" presId="urn:microsoft.com/office/officeart/2005/8/layout/hierarchy1"/>
    <dgm:cxn modelId="{3D42A87E-18F8-470D-8C1B-EFE7F967558E}" type="presOf" srcId="{4E719826-818F-41CA-AF6C-DA330B16E1AE}" destId="{CEFDFAF0-9365-4E14-8087-12C6329957D5}" srcOrd="0" destOrd="0" presId="urn:microsoft.com/office/officeart/2005/8/layout/hierarchy1"/>
    <dgm:cxn modelId="{0D0C9182-E730-43F2-B9A4-1CAEEBDBFE65}" type="presOf" srcId="{31A4F728-66D1-4562-B738-585454E63313}" destId="{63683C7C-BEC7-409E-BBB7-59C2007D6203}" srcOrd="0" destOrd="0" presId="urn:microsoft.com/office/officeart/2005/8/layout/hierarchy1"/>
    <dgm:cxn modelId="{FA2B0F9D-19F4-446F-BCAA-18DBE101A979}" srcId="{A686F479-B902-4AFE-8857-316CBA547896}" destId="{4E719826-818F-41CA-AF6C-DA330B16E1AE}" srcOrd="0" destOrd="0" parTransId="{C06987A6-18C6-4597-9BE8-9B8DB8DE74F0}" sibTransId="{BA35F53D-C2CA-4C4E-A2A7-02A7DD0A1AE0}"/>
    <dgm:cxn modelId="{49AF2AA6-AC36-489C-9B8B-89121709CBE8}" type="presOf" srcId="{1288C255-FACC-4398-A220-63BBFBC8F132}" destId="{4D99DAB5-581F-43E7-92F9-B4E14B1DB9B9}" srcOrd="0" destOrd="0" presId="urn:microsoft.com/office/officeart/2005/8/layout/hierarchy1"/>
    <dgm:cxn modelId="{955559BE-F2C8-44DE-BD04-742EB06AA48F}" srcId="{A686F479-B902-4AFE-8857-316CBA547896}" destId="{BC4662F5-FB20-48CC-AAED-5A18388DD65D}" srcOrd="2" destOrd="0" parTransId="{383C9B31-CC10-4B80-BD57-60E6ECC30771}" sibTransId="{AC46027E-EC82-4AD3-B4DA-3BDAC8EA8D3C}"/>
    <dgm:cxn modelId="{3BCE6EC0-2F46-458E-ABA1-82A09B41DB87}" type="presOf" srcId="{C06987A6-18C6-4597-9BE8-9B8DB8DE74F0}" destId="{79A8DD21-6413-4C83-80B4-4D7A5C8569EC}" srcOrd="0" destOrd="0" presId="urn:microsoft.com/office/officeart/2005/8/layout/hierarchy1"/>
    <dgm:cxn modelId="{1D4385C7-9A2A-4F44-AC12-16D2B5AA2A02}" type="presOf" srcId="{728FBD64-E59C-4B73-BCEF-4D4A5B915205}" destId="{C8621319-F111-41C3-A5DF-8360D1B42DF0}" srcOrd="0" destOrd="0" presId="urn:microsoft.com/office/officeart/2005/8/layout/hierarchy1"/>
    <dgm:cxn modelId="{5F669FC8-E0DC-4805-BB4C-403BA32A5629}" type="presOf" srcId="{BC4662F5-FB20-48CC-AAED-5A18388DD65D}" destId="{F4B9C45B-9A9D-45D2-8F2B-4C487F78FCF2}" srcOrd="0" destOrd="0" presId="urn:microsoft.com/office/officeart/2005/8/layout/hierarchy1"/>
    <dgm:cxn modelId="{873C9ED7-88BA-4E16-9B6E-7D561D9ADBAD}" type="presOf" srcId="{383C9B31-CC10-4B80-BD57-60E6ECC30771}" destId="{6E109B03-5A65-4968-AB68-0DC9FC175F7A}" srcOrd="0" destOrd="0" presId="urn:microsoft.com/office/officeart/2005/8/layout/hierarchy1"/>
    <dgm:cxn modelId="{0A1069E2-7128-4E0D-9E60-AA327C55BC43}" type="presOf" srcId="{80A92046-2809-4C8C-AB06-620E97D9BA55}" destId="{4849C59F-F180-4DAF-86BD-33A4BC36498B}" srcOrd="0" destOrd="0" presId="urn:microsoft.com/office/officeart/2005/8/layout/hierarchy1"/>
    <dgm:cxn modelId="{48B91DFA-5BFA-4EB9-9250-F3AA5A616516}" srcId="{1288C255-FACC-4398-A220-63BBFBC8F132}" destId="{A686F479-B902-4AFE-8857-316CBA547896}" srcOrd="0" destOrd="0" parTransId="{D62E9211-A972-4E1B-AF3D-B8167E88C8AD}" sibTransId="{E4114723-EC84-45EC-AE08-7FE6E53A90CF}"/>
    <dgm:cxn modelId="{110D67FC-AFCB-40EF-992F-B9701FBA3D25}" type="presOf" srcId="{D62E9211-A972-4E1B-AF3D-B8167E88C8AD}" destId="{32C29AC1-764C-4601-BAD1-A318360FA349}" srcOrd="0" destOrd="0" presId="urn:microsoft.com/office/officeart/2005/8/layout/hierarchy1"/>
    <dgm:cxn modelId="{B7803DAE-9B9F-49CB-A0D5-6317197B67ED}" type="presParOf" srcId="{E98D85A3-3FFC-436B-B33A-FC023CC71718}" destId="{72DBF717-C41C-467A-8C41-332611238F74}" srcOrd="0" destOrd="0" presId="urn:microsoft.com/office/officeart/2005/8/layout/hierarchy1"/>
    <dgm:cxn modelId="{842398E7-01F0-4C21-A8D2-76EABD0D3E95}" type="presParOf" srcId="{72DBF717-C41C-467A-8C41-332611238F74}" destId="{DADEC46F-C04F-43A0-A9E9-686E0B87FF59}" srcOrd="0" destOrd="0" presId="urn:microsoft.com/office/officeart/2005/8/layout/hierarchy1"/>
    <dgm:cxn modelId="{59B16F6F-989E-48ED-BC79-576C26FD4765}" type="presParOf" srcId="{DADEC46F-C04F-43A0-A9E9-686E0B87FF59}" destId="{F8A87068-ED74-4AC6-966A-5DD8A1CE92C8}" srcOrd="0" destOrd="0" presId="urn:microsoft.com/office/officeart/2005/8/layout/hierarchy1"/>
    <dgm:cxn modelId="{853B9EB8-F0E9-4B82-95FB-5760A7977741}" type="presParOf" srcId="{DADEC46F-C04F-43A0-A9E9-686E0B87FF59}" destId="{4D99DAB5-581F-43E7-92F9-B4E14B1DB9B9}" srcOrd="1" destOrd="0" presId="urn:microsoft.com/office/officeart/2005/8/layout/hierarchy1"/>
    <dgm:cxn modelId="{1E28DED9-2547-4FE3-A9EA-FF787CFC5CD2}" type="presParOf" srcId="{72DBF717-C41C-467A-8C41-332611238F74}" destId="{A28AFFC2-2209-4B4C-ACCC-01EAD907E3A3}" srcOrd="1" destOrd="0" presId="urn:microsoft.com/office/officeart/2005/8/layout/hierarchy1"/>
    <dgm:cxn modelId="{1B3D2E86-26B6-41C4-A770-78620AA9F978}" type="presParOf" srcId="{A28AFFC2-2209-4B4C-ACCC-01EAD907E3A3}" destId="{32C29AC1-764C-4601-BAD1-A318360FA349}" srcOrd="0" destOrd="0" presId="urn:microsoft.com/office/officeart/2005/8/layout/hierarchy1"/>
    <dgm:cxn modelId="{9D9F18AE-FCFA-4391-A126-35A4AEE355DF}" type="presParOf" srcId="{A28AFFC2-2209-4B4C-ACCC-01EAD907E3A3}" destId="{44884283-7FAC-4630-879D-29B2130EFE04}" srcOrd="1" destOrd="0" presId="urn:microsoft.com/office/officeart/2005/8/layout/hierarchy1"/>
    <dgm:cxn modelId="{D5522DD9-43A0-4F47-B0FC-E96C2C0273E6}" type="presParOf" srcId="{44884283-7FAC-4630-879D-29B2130EFE04}" destId="{F0573E72-C850-44D3-94A1-C0F85A8712F9}" srcOrd="0" destOrd="0" presId="urn:microsoft.com/office/officeart/2005/8/layout/hierarchy1"/>
    <dgm:cxn modelId="{6547EB72-1B1E-4EFF-A2AF-8FE5A1AFC6C7}" type="presParOf" srcId="{F0573E72-C850-44D3-94A1-C0F85A8712F9}" destId="{6C699491-CEB1-4BE6-8988-EDB8BA35B2CA}" srcOrd="0" destOrd="0" presId="urn:microsoft.com/office/officeart/2005/8/layout/hierarchy1"/>
    <dgm:cxn modelId="{611F8BFC-F223-44E6-816F-612A9AEF790D}" type="presParOf" srcId="{F0573E72-C850-44D3-94A1-C0F85A8712F9}" destId="{7DF05213-2D68-4DEF-ADFE-B8AECA01CC5A}" srcOrd="1" destOrd="0" presId="urn:microsoft.com/office/officeart/2005/8/layout/hierarchy1"/>
    <dgm:cxn modelId="{CF6F1850-E9E3-46E1-9C68-121AEE3AA309}" type="presParOf" srcId="{44884283-7FAC-4630-879D-29B2130EFE04}" destId="{7921491D-6B6B-42D8-9AEB-1B50CAF9EA4E}" srcOrd="1" destOrd="0" presId="urn:microsoft.com/office/officeart/2005/8/layout/hierarchy1"/>
    <dgm:cxn modelId="{C8F4645C-021A-460E-B72C-D5E4A9692D22}" type="presParOf" srcId="{7921491D-6B6B-42D8-9AEB-1B50CAF9EA4E}" destId="{79A8DD21-6413-4C83-80B4-4D7A5C8569EC}" srcOrd="0" destOrd="0" presId="urn:microsoft.com/office/officeart/2005/8/layout/hierarchy1"/>
    <dgm:cxn modelId="{E271FE35-020E-4288-996F-F68F744CB3DD}" type="presParOf" srcId="{7921491D-6B6B-42D8-9AEB-1B50CAF9EA4E}" destId="{8E4BD4A0-FE2C-4C69-9CC4-E4440A56F036}" srcOrd="1" destOrd="0" presId="urn:microsoft.com/office/officeart/2005/8/layout/hierarchy1"/>
    <dgm:cxn modelId="{FFE24BA3-2895-4D99-9564-EAB42EBBE963}" type="presParOf" srcId="{8E4BD4A0-FE2C-4C69-9CC4-E4440A56F036}" destId="{05A184D8-6790-4DF6-B896-6EC57E19FE95}" srcOrd="0" destOrd="0" presId="urn:microsoft.com/office/officeart/2005/8/layout/hierarchy1"/>
    <dgm:cxn modelId="{CA8BBE1A-8745-4A2D-A08C-45966DF3210E}" type="presParOf" srcId="{05A184D8-6790-4DF6-B896-6EC57E19FE95}" destId="{6487B87C-5EDD-4210-A1A8-CE418A2F67BD}" srcOrd="0" destOrd="0" presId="urn:microsoft.com/office/officeart/2005/8/layout/hierarchy1"/>
    <dgm:cxn modelId="{71A17FCF-20CC-4CD5-BE68-1312BEE9CF8B}" type="presParOf" srcId="{05A184D8-6790-4DF6-B896-6EC57E19FE95}" destId="{CEFDFAF0-9365-4E14-8087-12C6329957D5}" srcOrd="1" destOrd="0" presId="urn:microsoft.com/office/officeart/2005/8/layout/hierarchy1"/>
    <dgm:cxn modelId="{17595724-F482-4DFB-99F7-CB1849345BE6}" type="presParOf" srcId="{8E4BD4A0-FE2C-4C69-9CC4-E4440A56F036}" destId="{3510CAC1-5723-4029-9F20-27E9530C1BF1}" srcOrd="1" destOrd="0" presId="urn:microsoft.com/office/officeart/2005/8/layout/hierarchy1"/>
    <dgm:cxn modelId="{C06FC83E-734B-46DB-87D1-13DFD75140CD}" type="presParOf" srcId="{7921491D-6B6B-42D8-9AEB-1B50CAF9EA4E}" destId="{4849C59F-F180-4DAF-86BD-33A4BC36498B}" srcOrd="2" destOrd="0" presId="urn:microsoft.com/office/officeart/2005/8/layout/hierarchy1"/>
    <dgm:cxn modelId="{85FA8F69-00DB-4CD5-BA1E-ECC7B24E973E}" type="presParOf" srcId="{7921491D-6B6B-42D8-9AEB-1B50CAF9EA4E}" destId="{4088C743-B4E7-4ED3-B6F0-E80C8EAEB92C}" srcOrd="3" destOrd="0" presId="urn:microsoft.com/office/officeart/2005/8/layout/hierarchy1"/>
    <dgm:cxn modelId="{B0BCBDED-DEEC-469F-80DE-7290AC8FA5A8}" type="presParOf" srcId="{4088C743-B4E7-4ED3-B6F0-E80C8EAEB92C}" destId="{FFE3579D-A1C7-4227-95E6-B090DE613E08}" srcOrd="0" destOrd="0" presId="urn:microsoft.com/office/officeart/2005/8/layout/hierarchy1"/>
    <dgm:cxn modelId="{D5F0ACA5-3C8E-4A79-9CB6-ECBB1966F6FB}" type="presParOf" srcId="{FFE3579D-A1C7-4227-95E6-B090DE613E08}" destId="{93FB84E5-4500-4D88-B065-1994986BA629}" srcOrd="0" destOrd="0" presId="urn:microsoft.com/office/officeart/2005/8/layout/hierarchy1"/>
    <dgm:cxn modelId="{EF6D6A05-833A-43AB-803D-BEE3970260DA}" type="presParOf" srcId="{FFE3579D-A1C7-4227-95E6-B090DE613E08}" destId="{63683C7C-BEC7-409E-BBB7-59C2007D6203}" srcOrd="1" destOrd="0" presId="urn:microsoft.com/office/officeart/2005/8/layout/hierarchy1"/>
    <dgm:cxn modelId="{D85EB3D6-5F5B-4A29-A268-E20D6A491DDD}" type="presParOf" srcId="{4088C743-B4E7-4ED3-B6F0-E80C8EAEB92C}" destId="{7390E00B-4F05-4BED-8601-DAB7BED8AC55}" srcOrd="1" destOrd="0" presId="urn:microsoft.com/office/officeart/2005/8/layout/hierarchy1"/>
    <dgm:cxn modelId="{7CA07BBF-916D-40CC-A769-32FA7E0260F5}" type="presParOf" srcId="{7921491D-6B6B-42D8-9AEB-1B50CAF9EA4E}" destId="{6E109B03-5A65-4968-AB68-0DC9FC175F7A}" srcOrd="4" destOrd="0" presId="urn:microsoft.com/office/officeart/2005/8/layout/hierarchy1"/>
    <dgm:cxn modelId="{96412F86-00D4-4C09-B78D-FCCD4934BEB0}" type="presParOf" srcId="{7921491D-6B6B-42D8-9AEB-1B50CAF9EA4E}" destId="{F8783221-F183-474A-B230-5786A80999D7}" srcOrd="5" destOrd="0" presId="urn:microsoft.com/office/officeart/2005/8/layout/hierarchy1"/>
    <dgm:cxn modelId="{0F21632A-A4E2-4376-8041-E548E61FF6D8}" type="presParOf" srcId="{F8783221-F183-474A-B230-5786A80999D7}" destId="{11224C8A-94F6-4951-B74E-B4D76606A2F5}" srcOrd="0" destOrd="0" presId="urn:microsoft.com/office/officeart/2005/8/layout/hierarchy1"/>
    <dgm:cxn modelId="{273C85BC-3DEE-426D-B235-203C29000D2B}" type="presParOf" srcId="{11224C8A-94F6-4951-B74E-B4D76606A2F5}" destId="{59E6436A-84D2-4A9C-BA42-F3ADD273866F}" srcOrd="0" destOrd="0" presId="urn:microsoft.com/office/officeart/2005/8/layout/hierarchy1"/>
    <dgm:cxn modelId="{7E9E8791-21E1-48DD-96BC-260F6C240F66}" type="presParOf" srcId="{11224C8A-94F6-4951-B74E-B4D76606A2F5}" destId="{F4B9C45B-9A9D-45D2-8F2B-4C487F78FCF2}" srcOrd="1" destOrd="0" presId="urn:microsoft.com/office/officeart/2005/8/layout/hierarchy1"/>
    <dgm:cxn modelId="{97F4CCE5-1D0C-435B-A416-FAE73CD94A86}" type="presParOf" srcId="{F8783221-F183-474A-B230-5786A80999D7}" destId="{19EE0810-01D3-42FD-80AE-09FF2E97B3C9}" srcOrd="1" destOrd="0" presId="urn:microsoft.com/office/officeart/2005/8/layout/hierarchy1"/>
    <dgm:cxn modelId="{43D89600-F59B-4EEB-8A55-5A9A5137865F}" type="presParOf" srcId="{7921491D-6B6B-42D8-9AEB-1B50CAF9EA4E}" destId="{B31100C3-07AE-43A6-8765-A9C246670244}" srcOrd="6" destOrd="0" presId="urn:microsoft.com/office/officeart/2005/8/layout/hierarchy1"/>
    <dgm:cxn modelId="{09D23675-D0A1-4F2A-946B-3AA9DC74459E}" type="presParOf" srcId="{7921491D-6B6B-42D8-9AEB-1B50CAF9EA4E}" destId="{2C50912E-FCDA-44B5-8260-A3010B39FE34}" srcOrd="7" destOrd="0" presId="urn:microsoft.com/office/officeart/2005/8/layout/hierarchy1"/>
    <dgm:cxn modelId="{D0E4DDCE-71A7-4F38-8487-E0843ACDC731}" type="presParOf" srcId="{2C50912E-FCDA-44B5-8260-A3010B39FE34}" destId="{12A6E2B1-359B-49C8-B157-D5B456A1AE99}" srcOrd="0" destOrd="0" presId="urn:microsoft.com/office/officeart/2005/8/layout/hierarchy1"/>
    <dgm:cxn modelId="{70E88DB3-462C-4F58-8B0C-1C29DDA887D4}" type="presParOf" srcId="{12A6E2B1-359B-49C8-B157-D5B456A1AE99}" destId="{A62D141A-7591-4B81-91C5-284C01100A7C}" srcOrd="0" destOrd="0" presId="urn:microsoft.com/office/officeart/2005/8/layout/hierarchy1"/>
    <dgm:cxn modelId="{6510AE20-77C3-4597-B063-329A8C436D34}" type="presParOf" srcId="{12A6E2B1-359B-49C8-B157-D5B456A1AE99}" destId="{80EA1600-D28E-4A67-BA76-DA8240F9DA87}" srcOrd="1" destOrd="0" presId="urn:microsoft.com/office/officeart/2005/8/layout/hierarchy1"/>
    <dgm:cxn modelId="{7B6A1A1F-4228-454F-B92B-0154D3DB7764}" type="presParOf" srcId="{2C50912E-FCDA-44B5-8260-A3010B39FE34}" destId="{569F0A98-4F46-4EE9-938D-FEE0EE9CAB3F}" srcOrd="1" destOrd="0" presId="urn:microsoft.com/office/officeart/2005/8/layout/hierarchy1"/>
    <dgm:cxn modelId="{E475A3B6-B209-4AD3-A1CB-DBA9D59698B2}" type="presParOf" srcId="{7921491D-6B6B-42D8-9AEB-1B50CAF9EA4E}" destId="{75CC6379-CC20-444B-9167-03FE8003D4D4}" srcOrd="8" destOrd="0" presId="urn:microsoft.com/office/officeart/2005/8/layout/hierarchy1"/>
    <dgm:cxn modelId="{ED1B5A36-98BC-4BF4-B7A0-ED75215C09C6}" type="presParOf" srcId="{7921491D-6B6B-42D8-9AEB-1B50CAF9EA4E}" destId="{D423BCE2-503F-4A0D-9A27-8654D417D072}" srcOrd="9" destOrd="0" presId="urn:microsoft.com/office/officeart/2005/8/layout/hierarchy1"/>
    <dgm:cxn modelId="{E245CD3F-7CC8-41FF-8F48-698B83CDFBAB}" type="presParOf" srcId="{D423BCE2-503F-4A0D-9A27-8654D417D072}" destId="{F0676E18-5C66-4F8D-B55A-C734EF9DED9E}" srcOrd="0" destOrd="0" presId="urn:microsoft.com/office/officeart/2005/8/layout/hierarchy1"/>
    <dgm:cxn modelId="{CE59A470-8584-40CA-99D5-8BE3B5FD7C33}" type="presParOf" srcId="{F0676E18-5C66-4F8D-B55A-C734EF9DED9E}" destId="{6A849851-09C1-4BBE-B90B-C6818D6D32A1}" srcOrd="0" destOrd="0" presId="urn:microsoft.com/office/officeart/2005/8/layout/hierarchy1"/>
    <dgm:cxn modelId="{C475146A-CDF5-405B-8D49-434C6C09E390}" type="presParOf" srcId="{F0676E18-5C66-4F8D-B55A-C734EF9DED9E}" destId="{C8621319-F111-41C3-A5DF-8360D1B42DF0}" srcOrd="1" destOrd="0" presId="urn:microsoft.com/office/officeart/2005/8/layout/hierarchy1"/>
    <dgm:cxn modelId="{6C7E0A2D-F8FD-440F-969B-A75C5D9FA32E}" type="presParOf" srcId="{D423BCE2-503F-4A0D-9A27-8654D417D072}" destId="{4F2361E9-1F59-4192-ABA3-C92EF438265F}" srcOrd="1" destOrd="0" presId="urn:microsoft.com/office/officeart/2005/8/layout/hierarchy1"/>
    <dgm:cxn modelId="{C3129665-62B8-4944-B374-5A3A56BF3E23}" type="presParOf" srcId="{A28AFFC2-2209-4B4C-ACCC-01EAD907E3A3}" destId="{A9A4F1C5-E72C-4FCC-B9BE-7883BCC2CCB0}" srcOrd="2" destOrd="0" presId="urn:microsoft.com/office/officeart/2005/8/layout/hierarchy1"/>
    <dgm:cxn modelId="{C03EEC35-AEAE-4DB9-B47F-8E547EDB083E}" type="presParOf" srcId="{A28AFFC2-2209-4B4C-ACCC-01EAD907E3A3}" destId="{E70899CF-3145-4334-91A7-F6E1BDD6C85C}" srcOrd="3" destOrd="0" presId="urn:microsoft.com/office/officeart/2005/8/layout/hierarchy1"/>
    <dgm:cxn modelId="{B2840ADF-500B-418D-870E-C606B0929463}" type="presParOf" srcId="{E70899CF-3145-4334-91A7-F6E1BDD6C85C}" destId="{50A6008E-C03F-42F5-AA93-0A57BC87ACBD}" srcOrd="0" destOrd="0" presId="urn:microsoft.com/office/officeart/2005/8/layout/hierarchy1"/>
    <dgm:cxn modelId="{32D1683C-498F-41D9-A7F8-558477B70D9C}" type="presParOf" srcId="{50A6008E-C03F-42F5-AA93-0A57BC87ACBD}" destId="{8592765A-DCC1-4217-9093-DF8CADB47121}" srcOrd="0" destOrd="0" presId="urn:microsoft.com/office/officeart/2005/8/layout/hierarchy1"/>
    <dgm:cxn modelId="{1C51412B-A22C-455B-810A-6FF2F82B4E72}" type="presParOf" srcId="{50A6008E-C03F-42F5-AA93-0A57BC87ACBD}" destId="{B028C248-DEF1-4A33-A502-2ADBA36B25F9}" srcOrd="1" destOrd="0" presId="urn:microsoft.com/office/officeart/2005/8/layout/hierarchy1"/>
    <dgm:cxn modelId="{4FBF0FBD-1A72-4B1C-BFDC-C8A5D869B489}" type="presParOf" srcId="{E70899CF-3145-4334-91A7-F6E1BDD6C85C}" destId="{589E5D03-6E15-4FBD-BC95-B73A432E430F}" srcOrd="1" destOrd="0" presId="urn:microsoft.com/office/officeart/2005/8/layout/hierarchy1"/>
  </dgm:cxnLst>
  <dgm:bg/>
  <dgm:whole>
    <a:ln w="9525" cap="flat" cmpd="sng" algn="ctr">
      <a:noFill/>
      <a:prstDash val="solid"/>
      <a:round/>
      <a:headEnd type="none" w="med" len="med"/>
      <a:tailEnd type="none" w="med" len="med"/>
      <a:extLst>
        <a:ext uri="{C807C97D-BFC1-408E-A445-0C87EB9F89A2}">
          <ask:lineSketchStyleProps xmlns:ask="http://schemas.microsoft.com/office/drawing/2018/sketchyshapes">
            <ask:type>
              <ask:lineSketchNone/>
            </ask:type>
          </ask:lineSketchStyleProps>
        </a:ext>
      </a:extLst>
    </a:ln>
  </dgm:whole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9A4F1C5-E72C-4FCC-B9BE-7883BCC2CCB0}">
      <dsp:nvSpPr>
        <dsp:cNvPr id="0" name=""/>
        <dsp:cNvSpPr/>
      </dsp:nvSpPr>
      <dsp:spPr>
        <a:xfrm>
          <a:off x="3584758" y="1540098"/>
          <a:ext cx="615774" cy="29305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99707"/>
              </a:lnTo>
              <a:lnTo>
                <a:pt x="615774" y="199707"/>
              </a:lnTo>
              <a:lnTo>
                <a:pt x="615774" y="293052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5CC6379-CC20-444B-9167-03FE8003D4D4}">
      <dsp:nvSpPr>
        <dsp:cNvPr id="0" name=""/>
        <dsp:cNvSpPr/>
      </dsp:nvSpPr>
      <dsp:spPr>
        <a:xfrm>
          <a:off x="2968983" y="2472998"/>
          <a:ext cx="2463099" cy="29305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99707"/>
              </a:lnTo>
              <a:lnTo>
                <a:pt x="2463099" y="199707"/>
              </a:lnTo>
              <a:lnTo>
                <a:pt x="2463099" y="293052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31100C3-07AE-43A6-8765-A9C246670244}">
      <dsp:nvSpPr>
        <dsp:cNvPr id="0" name=""/>
        <dsp:cNvSpPr/>
      </dsp:nvSpPr>
      <dsp:spPr>
        <a:xfrm>
          <a:off x="2968983" y="2472998"/>
          <a:ext cx="1231549" cy="29305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99707"/>
              </a:lnTo>
              <a:lnTo>
                <a:pt x="1231549" y="199707"/>
              </a:lnTo>
              <a:lnTo>
                <a:pt x="1231549" y="293052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E109B03-5A65-4968-AB68-0DC9FC175F7A}">
      <dsp:nvSpPr>
        <dsp:cNvPr id="0" name=""/>
        <dsp:cNvSpPr/>
      </dsp:nvSpPr>
      <dsp:spPr>
        <a:xfrm>
          <a:off x="2923263" y="2472998"/>
          <a:ext cx="91440" cy="293052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93052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849C59F-F180-4DAF-86BD-33A4BC36498B}">
      <dsp:nvSpPr>
        <dsp:cNvPr id="0" name=""/>
        <dsp:cNvSpPr/>
      </dsp:nvSpPr>
      <dsp:spPr>
        <a:xfrm>
          <a:off x="1737433" y="2472998"/>
          <a:ext cx="1231549" cy="293052"/>
        </a:xfrm>
        <a:custGeom>
          <a:avLst/>
          <a:gdLst/>
          <a:ahLst/>
          <a:cxnLst/>
          <a:rect l="0" t="0" r="0" b="0"/>
          <a:pathLst>
            <a:path>
              <a:moveTo>
                <a:pt x="1231549" y="0"/>
              </a:moveTo>
              <a:lnTo>
                <a:pt x="1231549" y="199707"/>
              </a:lnTo>
              <a:lnTo>
                <a:pt x="0" y="199707"/>
              </a:lnTo>
              <a:lnTo>
                <a:pt x="0" y="293052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9A8DD21-6413-4C83-80B4-4D7A5C8569EC}">
      <dsp:nvSpPr>
        <dsp:cNvPr id="0" name=""/>
        <dsp:cNvSpPr/>
      </dsp:nvSpPr>
      <dsp:spPr>
        <a:xfrm>
          <a:off x="505883" y="2472998"/>
          <a:ext cx="2463099" cy="293052"/>
        </a:xfrm>
        <a:custGeom>
          <a:avLst/>
          <a:gdLst/>
          <a:ahLst/>
          <a:cxnLst/>
          <a:rect l="0" t="0" r="0" b="0"/>
          <a:pathLst>
            <a:path>
              <a:moveTo>
                <a:pt x="2463099" y="0"/>
              </a:moveTo>
              <a:lnTo>
                <a:pt x="2463099" y="199707"/>
              </a:lnTo>
              <a:lnTo>
                <a:pt x="0" y="199707"/>
              </a:lnTo>
              <a:lnTo>
                <a:pt x="0" y="293052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2C29AC1-764C-4601-BAD1-A318360FA349}">
      <dsp:nvSpPr>
        <dsp:cNvPr id="0" name=""/>
        <dsp:cNvSpPr/>
      </dsp:nvSpPr>
      <dsp:spPr>
        <a:xfrm>
          <a:off x="2968983" y="1540098"/>
          <a:ext cx="615774" cy="293052"/>
        </a:xfrm>
        <a:custGeom>
          <a:avLst/>
          <a:gdLst/>
          <a:ahLst/>
          <a:cxnLst/>
          <a:rect l="0" t="0" r="0" b="0"/>
          <a:pathLst>
            <a:path>
              <a:moveTo>
                <a:pt x="615774" y="0"/>
              </a:moveTo>
              <a:lnTo>
                <a:pt x="615774" y="199707"/>
              </a:lnTo>
              <a:lnTo>
                <a:pt x="0" y="199707"/>
              </a:lnTo>
              <a:lnTo>
                <a:pt x="0" y="293052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8A87068-ED74-4AC6-966A-5DD8A1CE92C8}">
      <dsp:nvSpPr>
        <dsp:cNvPr id="0" name=""/>
        <dsp:cNvSpPr/>
      </dsp:nvSpPr>
      <dsp:spPr>
        <a:xfrm>
          <a:off x="2578245" y="900252"/>
          <a:ext cx="2013026" cy="63984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D99DAB5-581F-43E7-92F9-B4E14B1DB9B9}">
      <dsp:nvSpPr>
        <dsp:cNvPr id="0" name=""/>
        <dsp:cNvSpPr/>
      </dsp:nvSpPr>
      <dsp:spPr>
        <a:xfrm>
          <a:off x="2690204" y="1006613"/>
          <a:ext cx="2013026" cy="639846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x-none" sz="1400" kern="1200">
              <a:latin typeface="+mj-lt"/>
              <a:cs typeface="Posterama" panose="020B0502040204020203" pitchFamily="34" charset="0"/>
            </a:rPr>
            <a:t>የስራ አመራር</a:t>
          </a:r>
          <a:r>
            <a:rPr lang="am-ET" sz="1400" kern="1200">
              <a:latin typeface="+mj-lt"/>
              <a:cs typeface="Posterama" panose="020B0502040204020203" pitchFamily="34" charset="0"/>
            </a:rPr>
            <a:t>  / </a:t>
          </a:r>
          <a:r>
            <a:rPr lang="x-none" sz="1400" kern="1200">
              <a:latin typeface="+mj-lt"/>
              <a:cs typeface="Posterama" panose="020B0502040204020203" pitchFamily="34" charset="0"/>
            </a:rPr>
            <a:t>የስራ አስፈጻሚ</a:t>
          </a:r>
          <a:endParaRPr lang="en-US" sz="1400" kern="1200">
            <a:latin typeface="+mj-lt"/>
            <a:cs typeface="Posterama" panose="020B0502040204020203" pitchFamily="34" charset="0"/>
          </a:endParaRPr>
        </a:p>
      </dsp:txBody>
      <dsp:txXfrm>
        <a:off x="2708944" y="1025353"/>
        <a:ext cx="1975546" cy="602366"/>
      </dsp:txXfrm>
    </dsp:sp>
    <dsp:sp modelId="{6C699491-CEB1-4BE6-8988-EDB8BA35B2CA}">
      <dsp:nvSpPr>
        <dsp:cNvPr id="0" name=""/>
        <dsp:cNvSpPr/>
      </dsp:nvSpPr>
      <dsp:spPr>
        <a:xfrm>
          <a:off x="2465167" y="1833151"/>
          <a:ext cx="1007631" cy="63984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DF05213-2D68-4DEF-ADFE-B8AECA01CC5A}">
      <dsp:nvSpPr>
        <dsp:cNvPr id="0" name=""/>
        <dsp:cNvSpPr/>
      </dsp:nvSpPr>
      <dsp:spPr>
        <a:xfrm>
          <a:off x="2577126" y="1939512"/>
          <a:ext cx="1007631" cy="639846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m-ET" sz="1400" kern="1200">
              <a:latin typeface="+mj-lt"/>
              <a:cs typeface="Posterama" panose="020B0502040204020203" pitchFamily="34" charset="0"/>
            </a:rPr>
            <a:t>የቴክኖሎጂ </a:t>
          </a:r>
          <a:r>
            <a:rPr lang="x-none" sz="1400" kern="1200">
              <a:latin typeface="+mj-lt"/>
              <a:cs typeface="Posterama" panose="020B0502040204020203" pitchFamily="34" charset="0"/>
            </a:rPr>
            <a:t>ዋና ክፍል</a:t>
          </a:r>
          <a:endParaRPr lang="en-US" sz="1400" kern="1200">
            <a:latin typeface="+mj-lt"/>
            <a:cs typeface="Posterama" panose="020B0502040204020203" pitchFamily="34" charset="0"/>
          </a:endParaRPr>
        </a:p>
      </dsp:txBody>
      <dsp:txXfrm>
        <a:off x="2595866" y="1958252"/>
        <a:ext cx="970151" cy="602366"/>
      </dsp:txXfrm>
    </dsp:sp>
    <dsp:sp modelId="{6487B87C-5EDD-4210-A1A8-CE418A2F67BD}">
      <dsp:nvSpPr>
        <dsp:cNvPr id="0" name=""/>
        <dsp:cNvSpPr/>
      </dsp:nvSpPr>
      <dsp:spPr>
        <a:xfrm>
          <a:off x="2067" y="2766050"/>
          <a:ext cx="1007631" cy="63984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EFDFAF0-9365-4E14-8087-12C6329957D5}">
      <dsp:nvSpPr>
        <dsp:cNvPr id="0" name=""/>
        <dsp:cNvSpPr/>
      </dsp:nvSpPr>
      <dsp:spPr>
        <a:xfrm>
          <a:off x="114026" y="2872412"/>
          <a:ext cx="1007631" cy="639846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x-none" sz="1200" kern="1200">
              <a:latin typeface="+mj-lt"/>
              <a:cs typeface="Posterama" panose="020B0502040204020203" pitchFamily="34" charset="0"/>
            </a:rPr>
            <a:t>የ</a:t>
          </a:r>
          <a:r>
            <a:rPr lang="am-ET" sz="1200" kern="1200">
              <a:latin typeface="+mj-lt"/>
              <a:cs typeface="Posterama" panose="020B0502040204020203" pitchFamily="34" charset="0"/>
            </a:rPr>
            <a:t>ቴክኖሎጂ አስተዳደር </a:t>
          </a:r>
          <a:r>
            <a:rPr lang="x-none" sz="1200" kern="1200">
              <a:latin typeface="+mj-lt"/>
              <a:cs typeface="Posterama" panose="020B0502040204020203" pitchFamily="34" charset="0"/>
            </a:rPr>
            <a:t>ክፍል</a:t>
          </a:r>
          <a:endParaRPr lang="en-US" sz="1200" kern="1200">
            <a:latin typeface="+mj-lt"/>
            <a:cs typeface="Posterama" panose="020B0502040204020203" pitchFamily="34" charset="0"/>
          </a:endParaRPr>
        </a:p>
      </dsp:txBody>
      <dsp:txXfrm>
        <a:off x="132766" y="2891152"/>
        <a:ext cx="970151" cy="602366"/>
      </dsp:txXfrm>
    </dsp:sp>
    <dsp:sp modelId="{93FB84E5-4500-4D88-B065-1994986BA629}">
      <dsp:nvSpPr>
        <dsp:cNvPr id="0" name=""/>
        <dsp:cNvSpPr/>
      </dsp:nvSpPr>
      <dsp:spPr>
        <a:xfrm>
          <a:off x="1233617" y="2766050"/>
          <a:ext cx="1007631" cy="63984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3683C7C-BEC7-409E-BBB7-59C2007D6203}">
      <dsp:nvSpPr>
        <dsp:cNvPr id="0" name=""/>
        <dsp:cNvSpPr/>
      </dsp:nvSpPr>
      <dsp:spPr>
        <a:xfrm>
          <a:off x="1345576" y="2872412"/>
          <a:ext cx="1007631" cy="639846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x-none" sz="1200" kern="1200">
              <a:latin typeface="+mj-lt"/>
              <a:cs typeface="Posterama" panose="020B0502040204020203" pitchFamily="34" charset="0"/>
            </a:rPr>
            <a:t>የ</a:t>
          </a:r>
          <a:r>
            <a:rPr lang="am-ET" sz="1200" kern="1200">
              <a:latin typeface="+mj-lt"/>
              <a:cs typeface="Posterama" panose="020B0502040204020203" pitchFamily="34" charset="0"/>
            </a:rPr>
            <a:t>ቴክኖሎጂ ዐቅም ፈጠራ እና እገዛ </a:t>
          </a:r>
          <a:r>
            <a:rPr lang="x-none" sz="1200" kern="1200">
              <a:latin typeface="+mj-lt"/>
              <a:cs typeface="Posterama" panose="020B0502040204020203" pitchFamily="34" charset="0"/>
            </a:rPr>
            <a:t>ክፍል</a:t>
          </a:r>
          <a:endParaRPr lang="en-US" sz="1200" kern="1200">
            <a:latin typeface="+mj-lt"/>
            <a:cs typeface="Posterama" panose="020B0502040204020203" pitchFamily="34" charset="0"/>
          </a:endParaRPr>
        </a:p>
      </dsp:txBody>
      <dsp:txXfrm>
        <a:off x="1364316" y="2891152"/>
        <a:ext cx="970151" cy="602366"/>
      </dsp:txXfrm>
    </dsp:sp>
    <dsp:sp modelId="{59E6436A-84D2-4A9C-BA42-F3ADD273866F}">
      <dsp:nvSpPr>
        <dsp:cNvPr id="0" name=""/>
        <dsp:cNvSpPr/>
      </dsp:nvSpPr>
      <dsp:spPr>
        <a:xfrm>
          <a:off x="2465167" y="2766050"/>
          <a:ext cx="1007631" cy="63984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4B9C45B-9A9D-45D2-8F2B-4C487F78FCF2}">
      <dsp:nvSpPr>
        <dsp:cNvPr id="0" name=""/>
        <dsp:cNvSpPr/>
      </dsp:nvSpPr>
      <dsp:spPr>
        <a:xfrm>
          <a:off x="2577126" y="2872412"/>
          <a:ext cx="1007631" cy="639846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x-none" sz="1200" kern="1200">
              <a:latin typeface="+mj-lt"/>
              <a:cs typeface="Posterama" panose="020B0502040204020203" pitchFamily="34" charset="0"/>
            </a:rPr>
            <a:t>የ</a:t>
          </a:r>
          <a:r>
            <a:rPr lang="am-ET" sz="1200" kern="1200">
              <a:latin typeface="+mj-lt"/>
              <a:cs typeface="Posterama" panose="020B0502040204020203" pitchFamily="34" charset="0"/>
            </a:rPr>
            <a:t>መሰረተ ስልማት እና መረጃ ቋቶች አስተዳደር </a:t>
          </a:r>
          <a:r>
            <a:rPr lang="x-none" sz="1200" kern="1200">
              <a:latin typeface="+mj-lt"/>
              <a:cs typeface="Posterama" panose="020B0502040204020203" pitchFamily="34" charset="0"/>
            </a:rPr>
            <a:t>ክፍል</a:t>
          </a:r>
          <a:endParaRPr lang="en-US" sz="1200" kern="1200">
            <a:latin typeface="+mj-lt"/>
            <a:cs typeface="Posterama" panose="020B0502040204020203" pitchFamily="34" charset="0"/>
          </a:endParaRPr>
        </a:p>
      </dsp:txBody>
      <dsp:txXfrm>
        <a:off x="2595866" y="2891152"/>
        <a:ext cx="970151" cy="602366"/>
      </dsp:txXfrm>
    </dsp:sp>
    <dsp:sp modelId="{A62D141A-7591-4B81-91C5-284C01100A7C}">
      <dsp:nvSpPr>
        <dsp:cNvPr id="0" name=""/>
        <dsp:cNvSpPr/>
      </dsp:nvSpPr>
      <dsp:spPr>
        <a:xfrm>
          <a:off x="3696717" y="2766050"/>
          <a:ext cx="1007631" cy="63984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0EA1600-D28E-4A67-BA76-DA8240F9DA87}">
      <dsp:nvSpPr>
        <dsp:cNvPr id="0" name=""/>
        <dsp:cNvSpPr/>
      </dsp:nvSpPr>
      <dsp:spPr>
        <a:xfrm>
          <a:off x="3808676" y="2872412"/>
          <a:ext cx="1007631" cy="639846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x-none" sz="1200" kern="1200">
              <a:latin typeface="+mj-lt"/>
              <a:cs typeface="Posterama" panose="020B0502040204020203" pitchFamily="34" charset="0"/>
            </a:rPr>
            <a:t>የ</a:t>
          </a:r>
          <a:r>
            <a:rPr lang="am-ET" sz="1200" kern="1200">
              <a:latin typeface="+mj-lt"/>
              <a:cs typeface="Posterama" panose="020B0502040204020203" pitchFamily="34" charset="0"/>
            </a:rPr>
            <a:t>ቴክኖሎጂ ፍላጎቶች ጥናት እና ትግበራ </a:t>
          </a:r>
          <a:r>
            <a:rPr lang="x-none" sz="1200" kern="1200">
              <a:latin typeface="+mj-lt"/>
              <a:cs typeface="Posterama" panose="020B0502040204020203" pitchFamily="34" charset="0"/>
            </a:rPr>
            <a:t>ክፍል</a:t>
          </a:r>
          <a:endParaRPr lang="en-US" sz="1200" kern="1200">
            <a:latin typeface="+mj-lt"/>
            <a:cs typeface="Posterama" panose="020B0502040204020203" pitchFamily="34" charset="0"/>
          </a:endParaRPr>
        </a:p>
      </dsp:txBody>
      <dsp:txXfrm>
        <a:off x="3827416" y="2891152"/>
        <a:ext cx="970151" cy="602366"/>
      </dsp:txXfrm>
    </dsp:sp>
    <dsp:sp modelId="{6A849851-09C1-4BBE-B90B-C6818D6D32A1}">
      <dsp:nvSpPr>
        <dsp:cNvPr id="0" name=""/>
        <dsp:cNvSpPr/>
      </dsp:nvSpPr>
      <dsp:spPr>
        <a:xfrm>
          <a:off x="4928267" y="2766050"/>
          <a:ext cx="1007631" cy="63984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8621319-F111-41C3-A5DF-8360D1B42DF0}">
      <dsp:nvSpPr>
        <dsp:cNvPr id="0" name=""/>
        <dsp:cNvSpPr/>
      </dsp:nvSpPr>
      <dsp:spPr>
        <a:xfrm>
          <a:off x="5040226" y="2872412"/>
          <a:ext cx="1007631" cy="639846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x-none" sz="1200" kern="1200">
              <a:latin typeface="+mj-lt"/>
              <a:cs typeface="Posterama" panose="020B0502040204020203" pitchFamily="34" charset="0"/>
            </a:rPr>
            <a:t>የ</a:t>
          </a:r>
          <a:r>
            <a:rPr lang="am-ET" sz="1200" kern="1200">
              <a:latin typeface="+mj-lt"/>
              <a:cs typeface="Posterama" panose="020B0502040204020203" pitchFamily="34" charset="0"/>
            </a:rPr>
            <a:t>ሳይበር ደኅንነት </a:t>
          </a:r>
          <a:r>
            <a:rPr lang="x-none" sz="1200" kern="1200">
              <a:latin typeface="+mj-lt"/>
              <a:cs typeface="Posterama" panose="020B0502040204020203" pitchFamily="34" charset="0"/>
            </a:rPr>
            <a:t>ክፍል</a:t>
          </a:r>
          <a:endParaRPr lang="en-US" sz="1200" kern="1200">
            <a:latin typeface="+mj-lt"/>
            <a:cs typeface="Posterama" panose="020B0502040204020203" pitchFamily="34" charset="0"/>
          </a:endParaRPr>
        </a:p>
      </dsp:txBody>
      <dsp:txXfrm>
        <a:off x="5058966" y="2891152"/>
        <a:ext cx="970151" cy="602366"/>
      </dsp:txXfrm>
    </dsp:sp>
    <dsp:sp modelId="{8592765A-DCC1-4217-9093-DF8CADB47121}">
      <dsp:nvSpPr>
        <dsp:cNvPr id="0" name=""/>
        <dsp:cNvSpPr/>
      </dsp:nvSpPr>
      <dsp:spPr>
        <a:xfrm>
          <a:off x="3696717" y="1833151"/>
          <a:ext cx="1007631" cy="63984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028C248-DEF1-4A33-A502-2ADBA36B25F9}">
      <dsp:nvSpPr>
        <dsp:cNvPr id="0" name=""/>
        <dsp:cNvSpPr/>
      </dsp:nvSpPr>
      <dsp:spPr>
        <a:xfrm>
          <a:off x="3808676" y="1939512"/>
          <a:ext cx="1007631" cy="639846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x-none" sz="1400" kern="1200">
              <a:latin typeface="+mj-lt"/>
              <a:cs typeface="Posterama" panose="020B0502040204020203" pitchFamily="34" charset="0"/>
            </a:rPr>
            <a:t>ሌሎች ዋና ክፍሎች</a:t>
          </a:r>
          <a:endParaRPr lang="en-US" sz="1400" kern="1200">
            <a:latin typeface="+mj-lt"/>
            <a:cs typeface="Posterama" panose="020B0502040204020203" pitchFamily="34" charset="0"/>
          </a:endParaRPr>
        </a:p>
      </dsp:txBody>
      <dsp:txXfrm>
        <a:off x="3827416" y="1958252"/>
        <a:ext cx="970151" cy="60236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FEC3E-C501-40EC-BC68-D49E0BE71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433</TotalTime>
  <Pages>11</Pages>
  <Words>1316</Words>
  <Characters>7503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የ. . ....... ክፍል ውስጣዊ አሰራር መመሪያ</vt:lpstr>
    </vt:vector>
  </TitlesOfParts>
  <Company/>
  <LinksUpToDate>false</LinksUpToDate>
  <CharactersWithSpaces>8802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የ. . ....... ክፍል ውስጣዊ አሰራር መመሪያ</dc:title>
  <dc:subject>ኅዳር 2014</dc:subject>
  <dc:creator>ermisd</dc:creator>
  <cp:lastModifiedBy>Kidane Mebrahtu Tekle</cp:lastModifiedBy>
  <cp:revision>81</cp:revision>
  <cp:lastPrinted>2023-12-09T09:10:00Z</cp:lastPrinted>
  <dcterms:created xsi:type="dcterms:W3CDTF">2022-01-05T07:54:00Z</dcterms:created>
  <dcterms:modified xsi:type="dcterms:W3CDTF">2024-07-30T20:39:00Z</dcterms:modified>
</cp:coreProperties>
</file>